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15" w:rsidRPr="00D01F97" w:rsidRDefault="005E4F15" w:rsidP="005E4F1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(04)              (06</w:t>
      </w:r>
      <w:r w:rsidRPr="00D01F97">
        <w:rPr>
          <w:b/>
          <w:sz w:val="28"/>
          <w:szCs w:val="28"/>
        </w:rPr>
        <w:t>)</w:t>
      </w: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5E4F15" w:rsidRPr="00D01F97" w:rsidRDefault="005E4F15" w:rsidP="005E4F15">
      <w:pPr>
        <w:jc w:val="center"/>
        <w:rPr>
          <w:sz w:val="28"/>
          <w:szCs w:val="28"/>
        </w:rPr>
      </w:pPr>
    </w:p>
    <w:p w:rsidR="005E4F15" w:rsidRPr="00D01F97" w:rsidRDefault="005E4F15" w:rsidP="005E4F15">
      <w:pPr>
        <w:jc w:val="center"/>
        <w:rPr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rPr>
          <w:b/>
          <w:sz w:val="28"/>
          <w:szCs w:val="28"/>
        </w:rPr>
      </w:pPr>
    </w:p>
    <w:p w:rsidR="005E4F15" w:rsidRPr="00D01F97" w:rsidRDefault="005E4F15" w:rsidP="005E4F15">
      <w:pPr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14.04.2025 год</w:t>
      </w: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</w:p>
    <w:p w:rsidR="005E4F15" w:rsidRPr="00D01F97" w:rsidRDefault="005E4F15" w:rsidP="005E4F15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5E4F15" w:rsidRPr="00D01F97" w:rsidRDefault="005E4F15" w:rsidP="005E4F15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5E4F15" w:rsidRDefault="005E4F15" w:rsidP="005E4F15"/>
    <w:p w:rsidR="005E4F15" w:rsidRDefault="005E4F15" w:rsidP="005E4F15"/>
    <w:p w:rsidR="005E4F15" w:rsidRDefault="005E4F15" w:rsidP="005E4F15"/>
    <w:p w:rsidR="005E4F15" w:rsidRDefault="005E4F15" w:rsidP="005E4F15"/>
    <w:p w:rsidR="004654D3" w:rsidRDefault="004654D3"/>
    <w:p w:rsidR="005E4F15" w:rsidRDefault="005E4F15"/>
    <w:p w:rsidR="005E4F15" w:rsidRDefault="005E4F15"/>
    <w:p w:rsidR="005E4F15" w:rsidRDefault="005E4F15"/>
    <w:p w:rsidR="005E4F15" w:rsidRDefault="005E4F15"/>
    <w:p w:rsidR="005E4F15" w:rsidRDefault="005E4F15"/>
    <w:p w:rsidR="005E4F15" w:rsidRDefault="005E4F15"/>
    <w:p w:rsidR="005E4F15" w:rsidRDefault="005E4F15"/>
    <w:p w:rsidR="005E4F15" w:rsidRDefault="005E4F15"/>
    <w:p w:rsidR="005E4F15" w:rsidRPr="005E4F15" w:rsidRDefault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b/>
          <w:sz w:val="20"/>
          <w:szCs w:val="20"/>
        </w:rPr>
      </w:pP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>ГЛАВА</w:t>
      </w:r>
    </w:p>
    <w:p w:rsidR="005E4F15" w:rsidRPr="005E4F15" w:rsidRDefault="005E4F15" w:rsidP="005E4F15">
      <w:pPr>
        <w:jc w:val="center"/>
        <w:rPr>
          <w:sz w:val="20"/>
          <w:szCs w:val="20"/>
        </w:rPr>
      </w:pPr>
      <w:r w:rsidRPr="005E4F15">
        <w:rPr>
          <w:b/>
          <w:sz w:val="20"/>
          <w:szCs w:val="20"/>
        </w:rPr>
        <w:t xml:space="preserve"> МАЛОГРИБАНОВСКОГО  СЕЛЬСКОГО ПОСЕЛЕНИЯ</w:t>
      </w: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 xml:space="preserve">ГРИБАНОВСКОГО МУНИЦИПАЛЬНОГО РАЙОНА  </w:t>
      </w: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>ВОРОНЕЖСКОЙ ОБЛАСТИ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>ПОСТАНОВЛЕНИЕ</w:t>
      </w:r>
    </w:p>
    <w:p w:rsidR="005E4F15" w:rsidRPr="005E4F15" w:rsidRDefault="005E4F15" w:rsidP="005E4F15">
      <w:pPr>
        <w:rPr>
          <w:b/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От  11.04.2024г.  № 1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с. Малая Грибановка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О назначении публичных слушаний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по вопросу «Об утверждении отчета 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об исполнении бюджета  Малогрибановского 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сельского поселения за 2024 год»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ind w:right="-5" w:firstLine="709"/>
        <w:rPr>
          <w:sz w:val="20"/>
          <w:szCs w:val="20"/>
        </w:rPr>
      </w:pPr>
      <w:r w:rsidRPr="005E4F15">
        <w:rPr>
          <w:sz w:val="20"/>
          <w:szCs w:val="20"/>
        </w:rPr>
        <w:t xml:space="preserve"> </w:t>
      </w:r>
      <w:proofErr w:type="gramStart"/>
      <w:r w:rsidRPr="005E4F15">
        <w:rPr>
          <w:sz w:val="20"/>
          <w:szCs w:val="20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 Малогрибановского   сельского поселении,  решением Совета народных депутатов  Малогрибановского сельского поселения Грибановского муниципального района Воронежской области от 24.02.2016 года № 33 «Об утверждении Положения о публичных слушаниях в  Малогрибановском сельском поселении Грибановского муниципального района»</w:t>
      </w:r>
      <w:proofErr w:type="gramEnd"/>
    </w:p>
    <w:p w:rsidR="005E4F15" w:rsidRPr="005E4F15" w:rsidRDefault="005E4F15" w:rsidP="005E4F15">
      <w:pPr>
        <w:ind w:firstLine="709"/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>ПОСТАНОВЛЯЮ: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 1.Назначить проведение публичных слушаний по инициативе главы  Малогрибановского  сельского поселения по вопросу «Об утверждении отчета об исполнении бюджета  Малогрибановского сельского поселения за 2024 год» 12 мая 2025 года в 10.00 часов в здании администрации  Малогрибановского сельского поселения.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2.Создать оргкомитет по подготовке и проведению публичных слушаний по вопросу «Об утверждении отчета об исполнении бюджета  Малогрибановского  сельского поселения за 2024 год»  в составе: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1. Корнеева Любовь Николаевна – глава  Малогрибановского сельского поселения;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2.Гилева Наталия Алексеевна –  ведущий специалист   администрации сельского поселения;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3.Молоканова Татьяна Валентиновна – инспектор по бухгалтерскому учету сельского поселения;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4.Голактионова Людмила Васильевна – депутат </w:t>
      </w:r>
      <w:r w:rsidRPr="005E4F15">
        <w:rPr>
          <w:color w:val="000000"/>
          <w:sz w:val="20"/>
          <w:szCs w:val="20"/>
        </w:rPr>
        <w:t xml:space="preserve">Совета народных депутатов  </w:t>
      </w:r>
      <w:r w:rsidRPr="005E4F15">
        <w:rPr>
          <w:sz w:val="20"/>
          <w:szCs w:val="20"/>
        </w:rPr>
        <w:t xml:space="preserve">  Малогрибановского сельского поселения; 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5.Баштовая Ольга Викторовна  –  директор МКУК Малогрибановского СДК.  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3. Оргкомитету по подготовке и проведению публичных слушаний: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3.1.Обеспечить извещение населения о публичных слушаниях.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3.2.Итоговые материалы публичных слушаний обнародовать в порядке, установленном Уставом  Малогрибановского сельского поселения.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      4.</w:t>
      </w:r>
      <w:proofErr w:type="gramStart"/>
      <w:r w:rsidRPr="005E4F15">
        <w:rPr>
          <w:sz w:val="20"/>
          <w:szCs w:val="20"/>
        </w:rPr>
        <w:t>Контроль за</w:t>
      </w:r>
      <w:proofErr w:type="gramEnd"/>
      <w:r w:rsidRPr="005E4F1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 xml:space="preserve">Глава сельского поселения                                     Л.Н. Корнеева                                                          </w:t>
      </w:r>
    </w:p>
    <w:p w:rsidR="005E4F15" w:rsidRPr="005E4F15" w:rsidRDefault="005E4F15">
      <w:pPr>
        <w:rPr>
          <w:sz w:val="20"/>
          <w:szCs w:val="20"/>
        </w:rPr>
      </w:pPr>
    </w:p>
    <w:p w:rsidR="005E4F15" w:rsidRPr="005E4F15" w:rsidRDefault="005E4F15">
      <w:pPr>
        <w:rPr>
          <w:sz w:val="20"/>
          <w:szCs w:val="20"/>
        </w:rPr>
      </w:pPr>
    </w:p>
    <w:p w:rsidR="005E4F15" w:rsidRPr="005E4F15" w:rsidRDefault="005E4F15">
      <w:pPr>
        <w:rPr>
          <w:sz w:val="20"/>
          <w:szCs w:val="20"/>
        </w:rPr>
      </w:pPr>
    </w:p>
    <w:p w:rsidR="005E4F15" w:rsidRPr="005E4F15" w:rsidRDefault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jc w:val="right"/>
        <w:rPr>
          <w:sz w:val="20"/>
          <w:szCs w:val="20"/>
        </w:rPr>
      </w:pPr>
      <w:r w:rsidRPr="005E4F15">
        <w:rPr>
          <w:sz w:val="20"/>
          <w:szCs w:val="20"/>
        </w:rPr>
        <w:lastRenderedPageBreak/>
        <w:t xml:space="preserve">ПРОЕКТ </w:t>
      </w:r>
    </w:p>
    <w:p w:rsidR="005E4F15" w:rsidRPr="005E4F15" w:rsidRDefault="005E4F15" w:rsidP="005E4F15">
      <w:pPr>
        <w:jc w:val="center"/>
        <w:rPr>
          <w:sz w:val="20"/>
          <w:szCs w:val="20"/>
        </w:rPr>
      </w:pPr>
    </w:p>
    <w:p w:rsidR="005E4F15" w:rsidRPr="005E4F15" w:rsidRDefault="005E4F15" w:rsidP="005E4F15">
      <w:pPr>
        <w:pStyle w:val="2"/>
        <w:jc w:val="center"/>
        <w:rPr>
          <w:caps/>
          <w:sz w:val="20"/>
        </w:rPr>
      </w:pPr>
      <w:r w:rsidRPr="005E4F15">
        <w:rPr>
          <w:sz w:val="20"/>
        </w:rPr>
        <w:t xml:space="preserve">СОВЕТ </w:t>
      </w:r>
      <w:r w:rsidRPr="005E4F15">
        <w:rPr>
          <w:caps/>
          <w:sz w:val="20"/>
        </w:rPr>
        <w:t>народных депутатов</w:t>
      </w:r>
    </w:p>
    <w:p w:rsidR="005E4F15" w:rsidRPr="005E4F15" w:rsidRDefault="005E4F15" w:rsidP="005E4F15">
      <w:pPr>
        <w:jc w:val="center"/>
        <w:rPr>
          <w:b/>
          <w:sz w:val="20"/>
          <w:szCs w:val="20"/>
        </w:rPr>
      </w:pPr>
      <w:r w:rsidRPr="005E4F15">
        <w:rPr>
          <w:b/>
          <w:sz w:val="20"/>
          <w:szCs w:val="20"/>
        </w:rPr>
        <w:t>МАЛОГРИБАНОВСКОГО СЕЛЬСКОГО ПОСЕЛЕНИЯ</w:t>
      </w:r>
    </w:p>
    <w:p w:rsidR="005E4F15" w:rsidRPr="005E4F15" w:rsidRDefault="005E4F15" w:rsidP="005E4F15">
      <w:pPr>
        <w:pStyle w:val="1"/>
        <w:jc w:val="center"/>
        <w:rPr>
          <w:b/>
          <w:caps/>
          <w:sz w:val="20"/>
        </w:rPr>
      </w:pPr>
      <w:r w:rsidRPr="005E4F15">
        <w:rPr>
          <w:b/>
          <w:caps/>
          <w:sz w:val="20"/>
        </w:rPr>
        <w:t>Грибановского МУНИЦИПАЛЬНОГО района</w:t>
      </w:r>
    </w:p>
    <w:p w:rsidR="005E4F15" w:rsidRPr="005E4F15" w:rsidRDefault="005E4F15" w:rsidP="005E4F15">
      <w:pPr>
        <w:pStyle w:val="1"/>
        <w:jc w:val="center"/>
        <w:rPr>
          <w:b/>
          <w:caps/>
          <w:sz w:val="20"/>
        </w:rPr>
      </w:pPr>
      <w:r w:rsidRPr="005E4F15">
        <w:rPr>
          <w:b/>
          <w:caps/>
          <w:sz w:val="20"/>
        </w:rPr>
        <w:t>Воронежской области</w:t>
      </w: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ind w:firstLine="142"/>
        <w:jc w:val="center"/>
        <w:rPr>
          <w:b/>
          <w:sz w:val="20"/>
          <w:szCs w:val="20"/>
        </w:rPr>
      </w:pPr>
      <w:proofErr w:type="gramStart"/>
      <w:r w:rsidRPr="005E4F15">
        <w:rPr>
          <w:b/>
          <w:sz w:val="20"/>
          <w:szCs w:val="20"/>
        </w:rPr>
        <w:t>Р</w:t>
      </w:r>
      <w:proofErr w:type="gramEnd"/>
      <w:r w:rsidRPr="005E4F15">
        <w:rPr>
          <w:b/>
          <w:sz w:val="20"/>
          <w:szCs w:val="20"/>
        </w:rPr>
        <w:t xml:space="preserve"> Е Ш Е Н И Е</w:t>
      </w:r>
    </w:p>
    <w:p w:rsidR="005E4F15" w:rsidRPr="005E4F15" w:rsidRDefault="005E4F15" w:rsidP="005E4F15">
      <w:pPr>
        <w:ind w:firstLine="142"/>
        <w:jc w:val="center"/>
        <w:rPr>
          <w:b/>
          <w:sz w:val="20"/>
          <w:szCs w:val="20"/>
        </w:rPr>
      </w:pP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</w:t>
      </w:r>
    </w:p>
    <w:p w:rsidR="005E4F15" w:rsidRPr="005E4F15" w:rsidRDefault="005E4F15" w:rsidP="005E4F15">
      <w:pPr>
        <w:rPr>
          <w:sz w:val="20"/>
          <w:szCs w:val="20"/>
        </w:rPr>
      </w:pPr>
      <w:r w:rsidRPr="005E4F15">
        <w:rPr>
          <w:sz w:val="20"/>
          <w:szCs w:val="20"/>
        </w:rPr>
        <w:t>с. Малая Грибановка</w:t>
      </w:r>
    </w:p>
    <w:p w:rsidR="005E4F15" w:rsidRPr="005E4F15" w:rsidRDefault="005E4F15" w:rsidP="005E4F15">
      <w:pPr>
        <w:jc w:val="both"/>
        <w:rPr>
          <w:b/>
          <w:sz w:val="20"/>
          <w:szCs w:val="20"/>
        </w:rPr>
      </w:pPr>
    </w:p>
    <w:p w:rsidR="005E4F15" w:rsidRPr="005E4F15" w:rsidRDefault="005E4F15" w:rsidP="005E4F15">
      <w:pPr>
        <w:ind w:right="4854"/>
        <w:jc w:val="both"/>
        <w:rPr>
          <w:sz w:val="20"/>
          <w:szCs w:val="20"/>
        </w:rPr>
      </w:pPr>
      <w:r w:rsidRPr="005E4F15">
        <w:rPr>
          <w:b/>
          <w:sz w:val="20"/>
          <w:szCs w:val="20"/>
        </w:rPr>
        <w:t xml:space="preserve"> </w:t>
      </w:r>
      <w:r w:rsidRPr="005E4F15">
        <w:rPr>
          <w:sz w:val="20"/>
          <w:szCs w:val="20"/>
        </w:rPr>
        <w:t>Об  исполнении  бюджета</w:t>
      </w:r>
    </w:p>
    <w:p w:rsidR="005E4F15" w:rsidRPr="005E4F15" w:rsidRDefault="005E4F15" w:rsidP="005E4F15">
      <w:pPr>
        <w:ind w:right="4854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Малогрибановского сельского поселения</w:t>
      </w:r>
    </w:p>
    <w:p w:rsidR="005E4F15" w:rsidRPr="005E4F15" w:rsidRDefault="005E4F15" w:rsidP="005E4F15">
      <w:pPr>
        <w:ind w:right="4854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Грибановского  муниципального</w:t>
      </w:r>
    </w:p>
    <w:p w:rsidR="005E4F15" w:rsidRPr="005E4F15" w:rsidRDefault="005E4F15" w:rsidP="005E4F15">
      <w:pPr>
        <w:ind w:right="4854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района  за  2024год</w:t>
      </w:r>
    </w:p>
    <w:p w:rsidR="005E4F15" w:rsidRPr="005E4F15" w:rsidRDefault="005E4F15" w:rsidP="005E4F15">
      <w:pPr>
        <w:pStyle w:val="ConsNormal"/>
        <w:ind w:firstLine="0"/>
        <w:outlineLvl w:val="0"/>
        <w:rPr>
          <w:rFonts w:ascii="Times New Roman" w:hAnsi="Times New Roman" w:cs="Times New Roman"/>
          <w:bCs/>
        </w:rPr>
      </w:pP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             </w:t>
      </w:r>
      <w:proofErr w:type="gramStart"/>
      <w:r w:rsidRPr="005E4F15">
        <w:rPr>
          <w:rFonts w:cs="Arial"/>
          <w:sz w:val="20"/>
          <w:szCs w:val="20"/>
        </w:rPr>
        <w:t xml:space="preserve">В соответствии с Бюджетным кодексом Российской Федерации, </w:t>
      </w:r>
      <w:r w:rsidRPr="005E4F15">
        <w:rPr>
          <w:sz w:val="20"/>
          <w:szCs w:val="20"/>
        </w:rPr>
        <w:t xml:space="preserve">Федеральным законом от 06.10.2003г. № 131-ФЗ «Об общих принципах организации местного самоуправления в Российской Федерации», Уставом Малогрибановского сельского поселения Грибановского муниципального района Воронежской области, </w:t>
      </w:r>
      <w:r w:rsidRPr="005E4F15">
        <w:rPr>
          <w:rFonts w:cs="Arial"/>
          <w:sz w:val="20"/>
          <w:szCs w:val="20"/>
        </w:rPr>
        <w:t>Совет народных депутатов Малогрибановского</w:t>
      </w:r>
      <w:r w:rsidRPr="005E4F15">
        <w:rPr>
          <w:sz w:val="20"/>
          <w:szCs w:val="20"/>
        </w:rPr>
        <w:t xml:space="preserve"> сельского поселения,  заслушав отчет «Об исполнении бюджета  Малогрибановского сельского поселения Грибановского муниципального района за  2024 год»,  Совет народных депутатов отмечает, что  бюджет   по доходам выполнен</w:t>
      </w:r>
      <w:proofErr w:type="gramEnd"/>
      <w:r w:rsidRPr="005E4F15">
        <w:rPr>
          <w:sz w:val="20"/>
          <w:szCs w:val="20"/>
        </w:rPr>
        <w:t xml:space="preserve"> на 100  процентов, в том числе по собственным доходам на 100 процентов. По расходам  бюджет выполнен на 100 процентов.</w:t>
      </w: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>Совет народных депутатов</w:t>
      </w:r>
    </w:p>
    <w:p w:rsidR="005E4F15" w:rsidRPr="005E4F15" w:rsidRDefault="005E4F15" w:rsidP="005E4F15">
      <w:pPr>
        <w:jc w:val="center"/>
        <w:rPr>
          <w:sz w:val="20"/>
          <w:szCs w:val="20"/>
        </w:rPr>
      </w:pPr>
    </w:p>
    <w:p w:rsidR="005E4F15" w:rsidRPr="005E4F15" w:rsidRDefault="005E4F15" w:rsidP="005E4F1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  <w:r w:rsidRPr="005E4F15">
        <w:rPr>
          <w:sz w:val="20"/>
          <w:szCs w:val="20"/>
        </w:rPr>
        <w:t>РЕШИЛ:</w:t>
      </w:r>
    </w:p>
    <w:p w:rsidR="005E4F15" w:rsidRPr="005E4F15" w:rsidRDefault="005E4F15" w:rsidP="005E4F15">
      <w:pPr>
        <w:ind w:firstLine="360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1. Утвердить отчёт об исполнении  Малогрибановского сельского бюджета за  2024 год по доходам в сумме 10 213,3 тысячи рублей и по расходам 10 330,0 тысяч рублей, с превышением доходов над расходами (</w:t>
      </w:r>
      <w:proofErr w:type="spellStart"/>
      <w:r w:rsidRPr="005E4F15">
        <w:rPr>
          <w:sz w:val="20"/>
          <w:szCs w:val="20"/>
        </w:rPr>
        <w:t>профицит</w:t>
      </w:r>
      <w:proofErr w:type="spellEnd"/>
      <w:r w:rsidRPr="005E4F15">
        <w:rPr>
          <w:sz w:val="20"/>
          <w:szCs w:val="20"/>
        </w:rPr>
        <w:t xml:space="preserve"> сельского бюджета) в сумме  116,7тыс. рублей и со следующими показателями:</w:t>
      </w:r>
    </w:p>
    <w:p w:rsidR="005E4F15" w:rsidRPr="005E4F15" w:rsidRDefault="005E4F15" w:rsidP="005E4F15">
      <w:pPr>
        <w:ind w:firstLine="360"/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- по источникам внутреннего финансирования дефицита  бюджета поселения в 2024 году согласно приложению 1 к настоящему решению.</w:t>
      </w:r>
    </w:p>
    <w:p w:rsidR="005E4F15" w:rsidRPr="005E4F15" w:rsidRDefault="005E4F15" w:rsidP="005E4F15">
      <w:pPr>
        <w:ind w:firstLine="360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- по поступлению доходов в сельский бюджет в 2024 году согласно приложению 2 к настоящему решению;</w:t>
      </w:r>
    </w:p>
    <w:p w:rsidR="005E4F15" w:rsidRPr="005E4F15" w:rsidRDefault="005E4F15" w:rsidP="005E4F15">
      <w:pPr>
        <w:ind w:firstLine="360"/>
        <w:jc w:val="both"/>
        <w:rPr>
          <w:sz w:val="20"/>
          <w:szCs w:val="20"/>
        </w:rPr>
      </w:pPr>
      <w:r w:rsidRPr="005E4F15">
        <w:rPr>
          <w:sz w:val="20"/>
          <w:szCs w:val="20"/>
        </w:rPr>
        <w:t>-</w:t>
      </w:r>
      <w:r w:rsidRPr="005E4F15">
        <w:rPr>
          <w:b/>
          <w:bCs/>
          <w:color w:val="000000"/>
          <w:sz w:val="20"/>
          <w:szCs w:val="20"/>
        </w:rPr>
        <w:t xml:space="preserve"> </w:t>
      </w:r>
      <w:r w:rsidRPr="005E4F15">
        <w:rPr>
          <w:bCs/>
          <w:color w:val="000000"/>
          <w:sz w:val="20"/>
          <w:szCs w:val="20"/>
        </w:rPr>
        <w:t>по ведомственной структуре расходов бюджета сельского поселения  за 2024 год</w:t>
      </w:r>
      <w:r w:rsidRPr="005E4F15">
        <w:rPr>
          <w:sz w:val="20"/>
          <w:szCs w:val="20"/>
        </w:rPr>
        <w:t xml:space="preserve"> согласно приложению 3 к настоящему решению;</w:t>
      </w: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- по </w:t>
      </w:r>
      <w:r w:rsidRPr="005E4F15">
        <w:rPr>
          <w:bCs/>
          <w:sz w:val="20"/>
          <w:szCs w:val="20"/>
        </w:rPr>
        <w:t>распределение бюджетных ассигнований по целевым статьям (муниципальным программам), группам видов расходов, разделам, подразделам классификации расходов бюджета поселения в  2024 году</w:t>
      </w:r>
      <w:r w:rsidRPr="005E4F15">
        <w:rPr>
          <w:b/>
          <w:bCs/>
          <w:sz w:val="20"/>
          <w:szCs w:val="20"/>
        </w:rPr>
        <w:t xml:space="preserve">, </w:t>
      </w:r>
      <w:r w:rsidRPr="005E4F15">
        <w:rPr>
          <w:sz w:val="20"/>
          <w:szCs w:val="20"/>
        </w:rPr>
        <w:t>согласно приложению 3 к настоящему решению;</w:t>
      </w:r>
    </w:p>
    <w:p w:rsidR="005E4F15" w:rsidRPr="005E4F15" w:rsidRDefault="005E4F15" w:rsidP="005E4F15">
      <w:pPr>
        <w:ind w:firstLine="360"/>
        <w:jc w:val="both"/>
        <w:rPr>
          <w:sz w:val="20"/>
          <w:szCs w:val="20"/>
        </w:rPr>
      </w:pPr>
      <w:r w:rsidRPr="005E4F15">
        <w:rPr>
          <w:b/>
          <w:bCs/>
          <w:sz w:val="20"/>
          <w:szCs w:val="20"/>
        </w:rPr>
        <w:t>-</w:t>
      </w:r>
      <w:r w:rsidRPr="005E4F15">
        <w:rPr>
          <w:sz w:val="20"/>
          <w:szCs w:val="20"/>
        </w:rPr>
        <w:t xml:space="preserve"> по</w:t>
      </w:r>
      <w:r w:rsidRPr="005E4F15">
        <w:rPr>
          <w:b/>
          <w:bCs/>
          <w:color w:val="000000"/>
          <w:sz w:val="20"/>
          <w:szCs w:val="20"/>
        </w:rPr>
        <w:t xml:space="preserve"> </w:t>
      </w:r>
      <w:r w:rsidRPr="005E4F15">
        <w:rPr>
          <w:bCs/>
          <w:color w:val="000000"/>
          <w:sz w:val="20"/>
          <w:szCs w:val="20"/>
        </w:rPr>
        <w:t xml:space="preserve">распределение бюджетных ассигнований по разделам, подразделам, целевым статьям (муниципальным программам), группам </w:t>
      </w:r>
      <w:proofErr w:type="gramStart"/>
      <w:r w:rsidRPr="005E4F15">
        <w:rPr>
          <w:bCs/>
          <w:color w:val="000000"/>
          <w:sz w:val="20"/>
          <w:szCs w:val="20"/>
        </w:rPr>
        <w:t>видов расходов классификации расходов бюджета</w:t>
      </w:r>
      <w:proofErr w:type="gramEnd"/>
      <w:r w:rsidRPr="005E4F15">
        <w:rPr>
          <w:bCs/>
          <w:color w:val="000000"/>
          <w:sz w:val="20"/>
          <w:szCs w:val="20"/>
        </w:rPr>
        <w:t xml:space="preserve"> поселения  за 2024 год</w:t>
      </w:r>
      <w:r w:rsidRPr="005E4F15">
        <w:rPr>
          <w:sz w:val="20"/>
          <w:szCs w:val="20"/>
        </w:rPr>
        <w:t xml:space="preserve"> согласно приложению 4 к настоящему решению; </w:t>
      </w:r>
    </w:p>
    <w:p w:rsidR="005E4F15" w:rsidRPr="005E4F15" w:rsidRDefault="005E4F15" w:rsidP="005E4F15">
      <w:pPr>
        <w:jc w:val="both"/>
        <w:rPr>
          <w:b/>
          <w:bCs/>
          <w:sz w:val="20"/>
          <w:szCs w:val="20"/>
        </w:rPr>
      </w:pPr>
      <w:r w:rsidRPr="005E4F15">
        <w:rPr>
          <w:sz w:val="20"/>
          <w:szCs w:val="20"/>
        </w:rPr>
        <w:t xml:space="preserve">     - по </w:t>
      </w:r>
      <w:r w:rsidRPr="005E4F15">
        <w:rPr>
          <w:bCs/>
          <w:sz w:val="20"/>
          <w:szCs w:val="20"/>
        </w:rPr>
        <w:t>распределение бюджетных ассигнований по целевым статьям (муниципальным программам), группам видов расходов, разделам, подразделам классификации расходов бюджета поселения за 2024 год</w:t>
      </w:r>
      <w:r w:rsidRPr="005E4F15">
        <w:rPr>
          <w:b/>
          <w:bCs/>
          <w:sz w:val="20"/>
          <w:szCs w:val="20"/>
        </w:rPr>
        <w:t xml:space="preserve"> </w:t>
      </w:r>
      <w:r w:rsidRPr="005E4F15">
        <w:rPr>
          <w:sz w:val="20"/>
          <w:szCs w:val="20"/>
        </w:rPr>
        <w:t>согласно приложению 5 к настоящему решению</w:t>
      </w: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    2. </w:t>
      </w:r>
      <w:proofErr w:type="gramStart"/>
      <w:r w:rsidRPr="005E4F15">
        <w:rPr>
          <w:sz w:val="20"/>
          <w:szCs w:val="20"/>
        </w:rPr>
        <w:t>Контроль за</w:t>
      </w:r>
      <w:proofErr w:type="gramEnd"/>
      <w:r w:rsidRPr="005E4F15">
        <w:rPr>
          <w:sz w:val="20"/>
          <w:szCs w:val="20"/>
        </w:rPr>
        <w:t xml:space="preserve"> исполнением настоящего решения оставляю за собой.</w:t>
      </w:r>
    </w:p>
    <w:p w:rsid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   </w:t>
      </w:r>
    </w:p>
    <w:p w:rsidR="005E4F15" w:rsidRPr="005E4F15" w:rsidRDefault="005E4F15" w:rsidP="005E4F15">
      <w:pPr>
        <w:jc w:val="both"/>
        <w:rPr>
          <w:sz w:val="20"/>
          <w:szCs w:val="20"/>
        </w:rPr>
      </w:pPr>
      <w:r w:rsidRPr="005E4F15">
        <w:rPr>
          <w:sz w:val="20"/>
          <w:szCs w:val="20"/>
        </w:rPr>
        <w:t xml:space="preserve"> Глава поселения                                                                  Л.Н. Корнеева</w:t>
      </w:r>
    </w:p>
    <w:tbl>
      <w:tblPr>
        <w:tblpPr w:leftFromText="180" w:rightFromText="180" w:vertAnchor="text" w:horzAnchor="margin" w:tblpXSpec="center" w:tblpY="-262"/>
        <w:tblW w:w="11021" w:type="dxa"/>
        <w:tblLook w:val="04A0"/>
      </w:tblPr>
      <w:tblGrid>
        <w:gridCol w:w="594"/>
        <w:gridCol w:w="3234"/>
        <w:gridCol w:w="1383"/>
        <w:gridCol w:w="2977"/>
        <w:gridCol w:w="240"/>
        <w:gridCol w:w="2028"/>
        <w:gridCol w:w="565"/>
      </w:tblGrid>
      <w:tr w:rsidR="005E4F15" w:rsidRPr="005E4F15" w:rsidTr="005E4F15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93" w:type="dxa"/>
            <w:gridSpan w:val="5"/>
            <w:vAlign w:val="bottom"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</w:p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Приложение 1</w:t>
            </w:r>
          </w:p>
        </w:tc>
      </w:tr>
      <w:tr w:rsidR="005E4F15" w:rsidRPr="005E4F15" w:rsidTr="005E4F15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93" w:type="dxa"/>
            <w:gridSpan w:val="5"/>
            <w:vAlign w:val="bottom"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к  проекту решению Совета народных депутатов</w:t>
            </w:r>
          </w:p>
        </w:tc>
      </w:tr>
      <w:tr w:rsidR="005E4F15" w:rsidRPr="005E4F15" w:rsidTr="005E4F15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93" w:type="dxa"/>
            <w:gridSpan w:val="5"/>
            <w:vAlign w:val="bottom"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Малогрибановского сельского поселения</w:t>
            </w:r>
          </w:p>
        </w:tc>
      </w:tr>
      <w:tr w:rsidR="005E4F15" w:rsidRPr="005E4F15" w:rsidTr="005E4F15">
        <w:trPr>
          <w:gridAfter w:val="5"/>
          <w:wAfter w:w="7193" w:type="dxa"/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E4F15" w:rsidRPr="005E4F15" w:rsidTr="005E4F15">
        <w:trPr>
          <w:gridAfter w:val="2"/>
          <w:wAfter w:w="2593" w:type="dxa"/>
          <w:trHeight w:val="255"/>
        </w:trPr>
        <w:tc>
          <w:tcPr>
            <w:tcW w:w="84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5E4F15" w:rsidRPr="005E4F15" w:rsidTr="005E4F15">
        <w:trPr>
          <w:gridAfter w:val="3"/>
          <w:wAfter w:w="2833" w:type="dxa"/>
          <w:trHeight w:val="48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</w:p>
        </w:tc>
      </w:tr>
      <w:tr w:rsidR="005E4F15" w:rsidRPr="005E4F15" w:rsidTr="005E4F15">
        <w:trPr>
          <w:gridAfter w:val="1"/>
          <w:wAfter w:w="565" w:type="dxa"/>
          <w:trHeight w:val="10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E4F1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E4F15">
              <w:rPr>
                <w:sz w:val="20"/>
                <w:szCs w:val="20"/>
              </w:rPr>
              <w:t>/</w:t>
            </w:r>
            <w:proofErr w:type="spellStart"/>
            <w:r w:rsidRPr="005E4F1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Код классификации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Исполнено </w:t>
            </w:r>
          </w:p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2024 год</w:t>
            </w:r>
          </w:p>
        </w:tc>
      </w:tr>
      <w:tr w:rsidR="005E4F15" w:rsidRPr="005E4F15" w:rsidTr="005E4F15">
        <w:trPr>
          <w:gridAfter w:val="1"/>
          <w:wAfter w:w="565" w:type="dxa"/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</w:t>
            </w: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4</w:t>
            </w:r>
          </w:p>
        </w:tc>
      </w:tr>
      <w:tr w:rsidR="005E4F15" w:rsidRPr="005E4F15" w:rsidTr="005E4F15">
        <w:trPr>
          <w:gridAfter w:val="1"/>
          <w:wAfter w:w="565" w:type="dxa"/>
          <w:trHeight w:val="12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01 00 </w:t>
            </w:r>
            <w:proofErr w:type="spellStart"/>
            <w:r w:rsidRPr="005E4F15">
              <w:rPr>
                <w:bCs/>
                <w:sz w:val="20"/>
                <w:szCs w:val="20"/>
              </w:rPr>
              <w:t>00</w:t>
            </w:r>
            <w:proofErr w:type="spellEnd"/>
            <w:r w:rsidRPr="005E4F1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bCs/>
                <w:sz w:val="20"/>
                <w:szCs w:val="20"/>
              </w:rPr>
              <w:t>00</w:t>
            </w:r>
            <w:proofErr w:type="spellEnd"/>
            <w:r w:rsidRPr="005E4F1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bCs/>
                <w:sz w:val="20"/>
                <w:szCs w:val="20"/>
              </w:rPr>
              <w:t>00</w:t>
            </w:r>
            <w:proofErr w:type="spellEnd"/>
            <w:r w:rsidRPr="005E4F15">
              <w:rPr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528,2</w:t>
            </w:r>
          </w:p>
        </w:tc>
      </w:tr>
      <w:tr w:rsidR="005E4F15" w:rsidRPr="005E4F15" w:rsidTr="005E4F15">
        <w:trPr>
          <w:gridAfter w:val="1"/>
          <w:wAfter w:w="565" w:type="dxa"/>
          <w:trHeight w:val="960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</w:t>
            </w: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01 05 00 </w:t>
            </w:r>
            <w:proofErr w:type="spellStart"/>
            <w:r w:rsidRPr="005E4F15">
              <w:rPr>
                <w:bCs/>
                <w:sz w:val="20"/>
                <w:szCs w:val="20"/>
              </w:rPr>
              <w:t>00</w:t>
            </w:r>
            <w:proofErr w:type="spellEnd"/>
            <w:r w:rsidRPr="005E4F1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bCs/>
                <w:sz w:val="20"/>
                <w:szCs w:val="20"/>
              </w:rPr>
              <w:t>00</w:t>
            </w:r>
            <w:proofErr w:type="spellEnd"/>
            <w:r w:rsidRPr="005E4F15">
              <w:rPr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528,2</w:t>
            </w:r>
          </w:p>
        </w:tc>
      </w:tr>
      <w:tr w:rsidR="005E4F15" w:rsidRPr="005E4F15" w:rsidTr="005E4F15">
        <w:trPr>
          <w:gridAfter w:val="1"/>
          <w:wAfter w:w="565" w:type="dxa"/>
          <w:trHeight w:val="57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01 05 00 </w:t>
            </w:r>
            <w:proofErr w:type="spellStart"/>
            <w:r w:rsidRPr="005E4F15">
              <w:rPr>
                <w:sz w:val="20"/>
                <w:szCs w:val="20"/>
              </w:rPr>
              <w:t>00</w:t>
            </w:r>
            <w:proofErr w:type="spellEnd"/>
            <w:r w:rsidRPr="005E4F15">
              <w:rPr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sz w:val="20"/>
                <w:szCs w:val="20"/>
              </w:rPr>
              <w:t>00</w:t>
            </w:r>
            <w:proofErr w:type="spellEnd"/>
            <w:r w:rsidRPr="005E4F15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9721,4</w:t>
            </w:r>
          </w:p>
        </w:tc>
      </w:tr>
      <w:tr w:rsidR="005E4F15" w:rsidRPr="005E4F15" w:rsidTr="005E4F15">
        <w:trPr>
          <w:gridAfter w:val="1"/>
          <w:wAfter w:w="565" w:type="dxa"/>
          <w:trHeight w:val="127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01 05 02 01 10 0000 510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9721,4</w:t>
            </w:r>
          </w:p>
        </w:tc>
      </w:tr>
      <w:tr w:rsidR="005E4F15" w:rsidRPr="005E4F15" w:rsidTr="005E4F15">
        <w:trPr>
          <w:gridAfter w:val="1"/>
          <w:wAfter w:w="565" w:type="dxa"/>
          <w:trHeight w:val="88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01 05 00 </w:t>
            </w:r>
            <w:proofErr w:type="spellStart"/>
            <w:r w:rsidRPr="005E4F15">
              <w:rPr>
                <w:sz w:val="20"/>
                <w:szCs w:val="20"/>
              </w:rPr>
              <w:t>00</w:t>
            </w:r>
            <w:proofErr w:type="spellEnd"/>
            <w:r w:rsidRPr="005E4F15">
              <w:rPr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sz w:val="20"/>
                <w:szCs w:val="20"/>
              </w:rPr>
              <w:t>00</w:t>
            </w:r>
            <w:proofErr w:type="spellEnd"/>
            <w:r w:rsidRPr="005E4F15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10249,6</w:t>
            </w:r>
          </w:p>
        </w:tc>
      </w:tr>
      <w:tr w:rsidR="005E4F15" w:rsidRPr="005E4F15" w:rsidTr="005E4F15">
        <w:trPr>
          <w:gridAfter w:val="1"/>
          <w:wAfter w:w="565" w:type="dxa"/>
          <w:trHeight w:val="121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01 05 02 01 10 0000 610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10249,6</w:t>
            </w:r>
          </w:p>
        </w:tc>
      </w:tr>
    </w:tbl>
    <w:p w:rsidR="005E4F15" w:rsidRPr="005E4F15" w:rsidRDefault="005E4F15" w:rsidP="005E4F1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sz w:val="20"/>
          <w:szCs w:val="20"/>
        </w:rPr>
      </w:pPr>
    </w:p>
    <w:p w:rsidR="005E4F15" w:rsidRPr="005E4F15" w:rsidRDefault="005E4F15" w:rsidP="005E4F1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sz w:val="20"/>
          <w:szCs w:val="20"/>
        </w:rPr>
      </w:pPr>
    </w:p>
    <w:p w:rsidR="005E4F15" w:rsidRPr="005E4F15" w:rsidRDefault="005E4F15" w:rsidP="005E4F15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  <w:r w:rsidRPr="005E4F15">
        <w:rPr>
          <w:sz w:val="20"/>
        </w:rPr>
        <w:t xml:space="preserve">         </w:t>
      </w: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Default="005E4F15" w:rsidP="005E4F15">
      <w:pPr>
        <w:pStyle w:val="ab"/>
        <w:ind w:firstLine="0"/>
        <w:rPr>
          <w:sz w:val="20"/>
        </w:rPr>
      </w:pPr>
    </w:p>
    <w:p w:rsidR="005E4F15" w:rsidRDefault="005E4F15" w:rsidP="005E4F15">
      <w:pPr>
        <w:pStyle w:val="ab"/>
        <w:ind w:firstLine="0"/>
        <w:rPr>
          <w:sz w:val="20"/>
        </w:rPr>
      </w:pPr>
    </w:p>
    <w:p w:rsidR="005E4F15" w:rsidRDefault="005E4F15" w:rsidP="005E4F15">
      <w:pPr>
        <w:pStyle w:val="ab"/>
        <w:ind w:firstLine="0"/>
        <w:rPr>
          <w:sz w:val="20"/>
        </w:rPr>
      </w:pPr>
    </w:p>
    <w:p w:rsid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b"/>
        <w:ind w:firstLine="0"/>
        <w:rPr>
          <w:sz w:val="20"/>
        </w:rPr>
      </w:pPr>
    </w:p>
    <w:p w:rsidR="005E4F15" w:rsidRPr="005E4F15" w:rsidRDefault="005E4F15" w:rsidP="005E4F15">
      <w:pPr>
        <w:pStyle w:val="a8"/>
        <w:ind w:left="5220"/>
        <w:jc w:val="right"/>
        <w:rPr>
          <w:bCs/>
          <w:sz w:val="20"/>
        </w:rPr>
      </w:pPr>
      <w:r w:rsidRPr="005E4F15">
        <w:rPr>
          <w:bCs/>
          <w:sz w:val="20"/>
        </w:rPr>
        <w:lastRenderedPageBreak/>
        <w:t>Приложение 2                                                                                  к   проекту решению Совета народных депутатов Малогрибановского</w:t>
      </w:r>
    </w:p>
    <w:p w:rsidR="005E4F15" w:rsidRPr="005E4F15" w:rsidRDefault="005E4F15" w:rsidP="005E4F15">
      <w:pPr>
        <w:pStyle w:val="a8"/>
        <w:ind w:left="5220"/>
        <w:jc w:val="right"/>
        <w:rPr>
          <w:bCs/>
          <w:sz w:val="20"/>
        </w:rPr>
      </w:pPr>
      <w:r w:rsidRPr="005E4F15">
        <w:rPr>
          <w:bCs/>
          <w:sz w:val="20"/>
        </w:rPr>
        <w:t xml:space="preserve"> сельского </w:t>
      </w:r>
      <w:smartTag w:uri="urn:schemas-microsoft-com:office:smarttags" w:element="PersonName">
        <w:smartTagPr>
          <w:attr w:name="ProductID" w:val="поселения Грибановского муниципального района"/>
        </w:smartTagPr>
        <w:r w:rsidRPr="005E4F15">
          <w:rPr>
            <w:bCs/>
            <w:sz w:val="20"/>
          </w:rPr>
          <w:t>поселения Грибановского муниципального района</w:t>
        </w:r>
      </w:smartTag>
    </w:p>
    <w:p w:rsidR="005E4F15" w:rsidRPr="005E4F15" w:rsidRDefault="005E4F15" w:rsidP="005E4F15">
      <w:pPr>
        <w:pStyle w:val="a8"/>
        <w:ind w:left="5220"/>
        <w:jc w:val="right"/>
        <w:rPr>
          <w:bCs/>
          <w:sz w:val="20"/>
        </w:rPr>
      </w:pPr>
      <w:r w:rsidRPr="005E4F15">
        <w:rPr>
          <w:bCs/>
          <w:sz w:val="20"/>
        </w:rPr>
        <w:t xml:space="preserve">               </w:t>
      </w:r>
    </w:p>
    <w:p w:rsidR="005E4F15" w:rsidRPr="005E4F15" w:rsidRDefault="005E4F15" w:rsidP="005E4F15">
      <w:pPr>
        <w:pStyle w:val="a8"/>
        <w:ind w:left="5220"/>
        <w:rPr>
          <w:bCs/>
          <w:sz w:val="20"/>
        </w:rPr>
      </w:pPr>
    </w:p>
    <w:p w:rsidR="005E4F15" w:rsidRPr="005E4F15" w:rsidRDefault="005E4F15" w:rsidP="005E4F15">
      <w:pPr>
        <w:pStyle w:val="a8"/>
        <w:ind w:left="5220"/>
        <w:rPr>
          <w:bCs/>
          <w:sz w:val="20"/>
        </w:rPr>
      </w:pPr>
    </w:p>
    <w:p w:rsidR="005E4F15" w:rsidRPr="005E4F15" w:rsidRDefault="005E4F15" w:rsidP="005E4F15">
      <w:pPr>
        <w:pStyle w:val="ConsPlusTitle"/>
        <w:jc w:val="center"/>
        <w:rPr>
          <w:rFonts w:ascii="Times New Roman" w:hAnsi="Times New Roman"/>
          <w:b w:val="0"/>
          <w:caps/>
        </w:rPr>
      </w:pPr>
      <w:r w:rsidRPr="005E4F15">
        <w:rPr>
          <w:rFonts w:ascii="Times New Roman" w:hAnsi="Times New Roman"/>
          <w:b w:val="0"/>
          <w:caps/>
        </w:rPr>
        <w:t xml:space="preserve">Поступления доходов  бюджета Малогрибановского  СЕЛЬСКОГО </w:t>
      </w:r>
      <w:smartTag w:uri="urn:schemas-microsoft-com:office:smarttags" w:element="PersonName">
        <w:smartTagPr>
          <w:attr w:name="ProductID" w:val="поселения Грибановского муниципального района"/>
        </w:smartTagPr>
        <w:r w:rsidRPr="005E4F15">
          <w:rPr>
            <w:rFonts w:ascii="Times New Roman" w:hAnsi="Times New Roman"/>
            <w:b w:val="0"/>
            <w:caps/>
          </w:rPr>
          <w:t>ПОСЕЛЕНИЯ гРИБАНОВСКОГО МУНИЦИПАЛЬНОГО РАЙОНА</w:t>
        </w:r>
      </w:smartTag>
      <w:r w:rsidRPr="005E4F15">
        <w:rPr>
          <w:rFonts w:ascii="Times New Roman" w:hAnsi="Times New Roman"/>
          <w:b w:val="0"/>
          <w:caps/>
        </w:rPr>
        <w:t xml:space="preserve"> по кодам видов доходов,  подвидов доходов </w:t>
      </w:r>
    </w:p>
    <w:p w:rsidR="005E4F15" w:rsidRPr="005E4F15" w:rsidRDefault="005E4F15" w:rsidP="005E4F15">
      <w:pPr>
        <w:pStyle w:val="ConsPlusTitle"/>
        <w:jc w:val="center"/>
        <w:outlineLvl w:val="0"/>
        <w:rPr>
          <w:rFonts w:ascii="Times New Roman" w:hAnsi="Times New Roman"/>
          <w:b w:val="0"/>
          <w:caps/>
        </w:rPr>
      </w:pPr>
      <w:r w:rsidRPr="005E4F15">
        <w:rPr>
          <w:rFonts w:ascii="Times New Roman" w:hAnsi="Times New Roman"/>
          <w:b w:val="0"/>
          <w:caps/>
        </w:rPr>
        <w:t xml:space="preserve"> в 2024 году</w:t>
      </w:r>
    </w:p>
    <w:p w:rsidR="005E4F15" w:rsidRPr="005E4F15" w:rsidRDefault="005E4F15" w:rsidP="005E4F15">
      <w:pPr>
        <w:pStyle w:val="ConsPlusTitle"/>
        <w:jc w:val="center"/>
        <w:outlineLvl w:val="0"/>
        <w:rPr>
          <w:rFonts w:ascii="Times New Roman" w:hAnsi="Times New Roman"/>
          <w:b w:val="0"/>
          <w:caps/>
        </w:rPr>
      </w:pPr>
    </w:p>
    <w:p w:rsidR="005E4F15" w:rsidRPr="005E4F15" w:rsidRDefault="005E4F15" w:rsidP="005E4F15">
      <w:pPr>
        <w:pStyle w:val="a8"/>
        <w:tabs>
          <w:tab w:val="left" w:pos="10080"/>
          <w:tab w:val="right" w:pos="15704"/>
        </w:tabs>
        <w:jc w:val="right"/>
        <w:rPr>
          <w:sz w:val="20"/>
        </w:rPr>
      </w:pPr>
      <w:r w:rsidRPr="005E4F15">
        <w:rPr>
          <w:bCs/>
          <w:sz w:val="20"/>
        </w:rPr>
        <w:tab/>
        <w:t xml:space="preserve">                                     Сумма   (тысяч рублей)</w:t>
      </w:r>
    </w:p>
    <w:tbl>
      <w:tblPr>
        <w:tblW w:w="9639" w:type="dxa"/>
        <w:tblInd w:w="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5162"/>
        <w:gridCol w:w="1417"/>
      </w:tblGrid>
      <w:tr w:rsidR="005E4F15" w:rsidRPr="005E4F15" w:rsidTr="004654D3">
        <w:trPr>
          <w:trHeight w:val="335"/>
        </w:trPr>
        <w:tc>
          <w:tcPr>
            <w:tcW w:w="3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Код показателя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Исполнено</w:t>
            </w:r>
          </w:p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2024 год</w:t>
            </w:r>
          </w:p>
        </w:tc>
      </w:tr>
      <w:tr w:rsidR="005E4F15" w:rsidRPr="005E4F15" w:rsidTr="004654D3">
        <w:trPr>
          <w:trHeight w:val="377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ind w:left="162" w:right="162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</w:t>
            </w:r>
          </w:p>
        </w:tc>
      </w:tr>
      <w:tr w:rsidR="005E4F15" w:rsidRPr="005E4F15" w:rsidTr="004654D3">
        <w:trPr>
          <w:trHeight w:val="431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000 8 50 00000 00 0000 000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  <w:lang w:val="en-US"/>
              </w:rPr>
            </w:pPr>
            <w:r w:rsidRPr="005E4F15">
              <w:rPr>
                <w:sz w:val="20"/>
                <w:szCs w:val="20"/>
              </w:rPr>
              <w:t>9 721,4</w:t>
            </w:r>
          </w:p>
        </w:tc>
      </w:tr>
      <w:tr w:rsidR="005E4F15" w:rsidRPr="005E4F15" w:rsidTr="004654D3">
        <w:trPr>
          <w:trHeight w:val="357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1 423,0</w:t>
            </w:r>
          </w:p>
        </w:tc>
      </w:tr>
      <w:tr w:rsidR="005E4F15" w:rsidRPr="005E4F15" w:rsidTr="004654D3">
        <w:trPr>
          <w:trHeight w:val="34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220,0</w:t>
            </w:r>
          </w:p>
        </w:tc>
      </w:tr>
      <w:tr w:rsidR="005E4F15" w:rsidRPr="005E4F15" w:rsidTr="004654D3">
        <w:trPr>
          <w:trHeight w:val="349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000 1 01 02000 01 0000 110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220,0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000 1 01 02010 01 0000 110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pStyle w:val="afe"/>
              <w:spacing w:before="0" w:beforeAutospacing="0" w:after="0" w:afterAutospacing="0" w:line="180" w:lineRule="atLeast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5E4F15">
                <w:rPr>
                  <w:rStyle w:val="aff"/>
                  <w:sz w:val="20"/>
                  <w:szCs w:val="20"/>
                </w:rPr>
                <w:t>статьями 227</w:t>
              </w:r>
            </w:hyperlink>
            <w:r w:rsidRPr="005E4F15">
              <w:rPr>
                <w:sz w:val="20"/>
                <w:szCs w:val="20"/>
              </w:rPr>
              <w:t xml:space="preserve">, </w:t>
            </w:r>
            <w:hyperlink r:id="rId8" w:history="1">
              <w:r w:rsidRPr="005E4F15">
                <w:rPr>
                  <w:rStyle w:val="aff"/>
                  <w:sz w:val="20"/>
                  <w:szCs w:val="20"/>
                </w:rPr>
                <w:t>227.1</w:t>
              </w:r>
            </w:hyperlink>
            <w:r w:rsidRPr="005E4F15">
              <w:rPr>
                <w:sz w:val="20"/>
                <w:szCs w:val="20"/>
              </w:rPr>
              <w:t xml:space="preserve"> и </w:t>
            </w:r>
            <w:hyperlink r:id="rId9" w:history="1">
              <w:r w:rsidRPr="005E4F15">
                <w:rPr>
                  <w:rStyle w:val="aff"/>
                  <w:sz w:val="20"/>
                  <w:szCs w:val="20"/>
                </w:rPr>
                <w:t>228</w:t>
              </w:r>
            </w:hyperlink>
            <w:r w:rsidRPr="005E4F15">
              <w:rPr>
                <w:sz w:val="20"/>
                <w:szCs w:val="20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220,0</w:t>
            </w:r>
          </w:p>
        </w:tc>
      </w:tr>
      <w:tr w:rsidR="005E4F15" w:rsidRPr="005E4F15" w:rsidTr="004654D3">
        <w:trPr>
          <w:trHeight w:val="53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  <w:highlight w:val="cyan"/>
              </w:rPr>
            </w:pPr>
            <w:r w:rsidRPr="005E4F15">
              <w:rPr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1 202,0</w:t>
            </w:r>
          </w:p>
        </w:tc>
      </w:tr>
      <w:tr w:rsidR="005E4F15" w:rsidRPr="005E4F15" w:rsidTr="004654D3">
        <w:trPr>
          <w:trHeight w:val="4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000 1 06 01000 00 0000 110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37,0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000 1 06 01030 10 0000 110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37,0</w:t>
            </w:r>
          </w:p>
        </w:tc>
      </w:tr>
      <w:tr w:rsidR="005E4F15" w:rsidRPr="005E4F15" w:rsidTr="004654D3">
        <w:trPr>
          <w:trHeight w:val="39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000 1 06 06000 00 0000 110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1 165,0</w:t>
            </w:r>
          </w:p>
        </w:tc>
      </w:tr>
      <w:tr w:rsidR="005E4F15" w:rsidRPr="005E4F15" w:rsidTr="004654D3">
        <w:trPr>
          <w:trHeight w:val="39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000 1 06 06030 00 0000 110 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619,0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000 1 06 06033 10 0000 110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619,0</w:t>
            </w:r>
          </w:p>
        </w:tc>
      </w:tr>
      <w:tr w:rsidR="005E4F15" w:rsidRPr="005E4F15" w:rsidTr="004654D3">
        <w:trPr>
          <w:trHeight w:val="4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000 1 06 06040 00 0000 110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546,0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000 1 06 06043 10 0000 110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546,0</w:t>
            </w:r>
          </w:p>
        </w:tc>
      </w:tr>
      <w:tr w:rsidR="005E4F15" w:rsidRPr="005E4F15" w:rsidTr="004654D3">
        <w:trPr>
          <w:trHeight w:val="5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000 1 08 00000 00 0000 000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ГОСУДАРСТВЕННАЯ  ПОШЛИНА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bCs/>
                <w:sz w:val="20"/>
              </w:rPr>
              <w:t>000 1 08 04000 01 0000 000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ind w:right="162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1,0</w:t>
            </w:r>
          </w:p>
        </w:tc>
      </w:tr>
      <w:tr w:rsidR="005E4F15" w:rsidRPr="005E4F15" w:rsidTr="004654D3">
        <w:trPr>
          <w:trHeight w:val="27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sz w:val="20"/>
              </w:rPr>
              <w:t xml:space="preserve"> 000 1 08 04020 01 1000 110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ind w:right="162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ind w:right="162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E4F15">
              <w:rPr>
                <w:sz w:val="20"/>
                <w:szCs w:val="20"/>
              </w:rPr>
              <w:t>8 298,4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000 2 02 10000 00 0000 150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449,6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000 2 02 15001 00 0000 150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216,0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000 2 02 15001 10 0000 150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из бюджета субъекта Российской Федерации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216,0</w:t>
            </w:r>
          </w:p>
        </w:tc>
      </w:tr>
      <w:tr w:rsidR="005E4F15" w:rsidRPr="005E4F15" w:rsidTr="004654D3">
        <w:trPr>
          <w:trHeight w:val="61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  000 2 02 16001 00 0000 150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233,6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  000 2 02 16001 10 0000 150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233,6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E4F15">
              <w:rPr>
                <w:sz w:val="20"/>
                <w:szCs w:val="20"/>
              </w:rPr>
              <w:t>136,</w:t>
            </w:r>
            <w:r w:rsidRPr="005E4F15">
              <w:rPr>
                <w:sz w:val="20"/>
                <w:szCs w:val="20"/>
                <w:lang w:val="en-US"/>
              </w:rPr>
              <w:t>2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000 2 02 35118 00 0000 150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  000 2 02 35118 10 0000 150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ind w:left="-18" w:right="162" w:firstLine="18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7556,9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000 2 02 40014 00 0000 150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ind w:right="162"/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502,4</w:t>
            </w:r>
          </w:p>
        </w:tc>
      </w:tr>
      <w:tr w:rsidR="005E4F15" w:rsidRPr="005E4F15" w:rsidTr="004654D3">
        <w:trPr>
          <w:trHeight w:val="130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</w:p>
          <w:p w:rsidR="005E4F15" w:rsidRPr="005E4F15" w:rsidRDefault="005E4F15" w:rsidP="004654D3">
            <w:pPr>
              <w:pStyle w:val="a8"/>
              <w:rPr>
                <w:sz w:val="20"/>
              </w:rPr>
            </w:pPr>
          </w:p>
          <w:p w:rsidR="005E4F15" w:rsidRPr="005E4F15" w:rsidRDefault="005E4F15" w:rsidP="004654D3">
            <w:pPr>
              <w:pStyle w:val="a8"/>
              <w:rPr>
                <w:sz w:val="20"/>
              </w:rPr>
            </w:pPr>
          </w:p>
          <w:p w:rsidR="005E4F15" w:rsidRPr="005E4F15" w:rsidRDefault="005E4F15" w:rsidP="004654D3">
            <w:pPr>
              <w:pStyle w:val="a8"/>
              <w:rPr>
                <w:sz w:val="20"/>
              </w:rPr>
            </w:pPr>
          </w:p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sz w:val="20"/>
              </w:rPr>
              <w:t>000 2 02 40014 10 0000 150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502,4</w:t>
            </w:r>
          </w:p>
        </w:tc>
      </w:tr>
      <w:tr w:rsidR="005E4F15" w:rsidRPr="005E4F15" w:rsidTr="004654D3">
        <w:trPr>
          <w:trHeight w:val="3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sz w:val="20"/>
              </w:rPr>
              <w:t>000 2 02 49999 00 0000 150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red"/>
              </w:rPr>
            </w:pPr>
            <w:r w:rsidRPr="005E4F15">
              <w:rPr>
                <w:sz w:val="20"/>
                <w:szCs w:val="20"/>
              </w:rPr>
              <w:t>7054,5</w:t>
            </w:r>
          </w:p>
        </w:tc>
      </w:tr>
      <w:tr w:rsidR="005E4F15" w:rsidRPr="005E4F15" w:rsidTr="004654D3">
        <w:trPr>
          <w:trHeight w:val="25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</w:p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sz w:val="20"/>
              </w:rPr>
              <w:t>000 2 02 49999 10 0000 150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7054,5</w:t>
            </w:r>
          </w:p>
        </w:tc>
      </w:tr>
      <w:tr w:rsidR="005E4F15" w:rsidRPr="005E4F15" w:rsidTr="004654D3">
        <w:trPr>
          <w:trHeight w:val="4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pStyle w:val="a8"/>
              <w:rPr>
                <w:sz w:val="20"/>
              </w:rPr>
            </w:pPr>
            <w:r w:rsidRPr="005E4F15">
              <w:rPr>
                <w:sz w:val="20"/>
              </w:rPr>
              <w:t>000 2 07 05030 10 0000 150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F15" w:rsidRPr="005E4F15" w:rsidRDefault="005E4F15" w:rsidP="004654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red"/>
              </w:rPr>
            </w:pPr>
            <w:r w:rsidRPr="005E4F15">
              <w:rPr>
                <w:sz w:val="20"/>
                <w:szCs w:val="20"/>
              </w:rPr>
              <w:t>155,7</w:t>
            </w:r>
          </w:p>
        </w:tc>
      </w:tr>
    </w:tbl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tbl>
      <w:tblPr>
        <w:tblW w:w="9773" w:type="dxa"/>
        <w:tblInd w:w="93" w:type="dxa"/>
        <w:tblLayout w:type="fixed"/>
        <w:tblLook w:val="04A0"/>
      </w:tblPr>
      <w:tblGrid>
        <w:gridCol w:w="511"/>
        <w:gridCol w:w="9262"/>
      </w:tblGrid>
      <w:tr w:rsidR="005E4F15" w:rsidRPr="005E4F15" w:rsidTr="004654D3">
        <w:trPr>
          <w:trHeight w:val="284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bookmarkStart w:id="0" w:name="RANGE!B1:J142"/>
            <w:r w:rsidRPr="005E4F15">
              <w:rPr>
                <w:sz w:val="20"/>
                <w:szCs w:val="20"/>
              </w:rPr>
              <w:t>Приложение 3</w:t>
            </w:r>
            <w:bookmarkEnd w:id="0"/>
          </w:p>
        </w:tc>
      </w:tr>
      <w:tr w:rsidR="005E4F15" w:rsidRPr="005E4F15" w:rsidTr="004654D3">
        <w:trPr>
          <w:trHeight w:val="239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к  проекту решению Совета народных депутатов</w:t>
            </w:r>
          </w:p>
        </w:tc>
      </w:tr>
      <w:tr w:rsidR="005E4F15" w:rsidRPr="005E4F15" w:rsidTr="004654D3">
        <w:trPr>
          <w:trHeight w:val="284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Малогрибановского сельского поселения</w:t>
            </w:r>
          </w:p>
        </w:tc>
      </w:tr>
      <w:tr w:rsidR="005E4F15" w:rsidRPr="005E4F15" w:rsidTr="004654D3">
        <w:trPr>
          <w:trHeight w:val="284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5E4F15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 </w:t>
            </w:r>
          </w:p>
        </w:tc>
      </w:tr>
      <w:tr w:rsidR="005E4F15" w:rsidRPr="005E4F15" w:rsidTr="004654D3">
        <w:trPr>
          <w:gridAfter w:val="1"/>
          <w:wAfter w:w="9262" w:type="dxa"/>
          <w:trHeight w:val="159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</w:p>
        </w:tc>
      </w:tr>
      <w:tr w:rsidR="005E4F15" w:rsidRPr="005E4F15" w:rsidTr="004654D3">
        <w:trPr>
          <w:trHeight w:val="785"/>
        </w:trPr>
        <w:tc>
          <w:tcPr>
            <w:tcW w:w="9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Ведомственная структура                                                                                                                                                                расходов бюджета поселения   в 2024 году</w:t>
            </w:r>
          </w:p>
        </w:tc>
      </w:tr>
    </w:tbl>
    <w:tbl>
      <w:tblPr>
        <w:tblpPr w:leftFromText="180" w:rightFromText="180" w:vertAnchor="text" w:horzAnchor="page" w:tblpX="1168" w:tblpY="1"/>
        <w:tblW w:w="10505" w:type="dxa"/>
        <w:tblLayout w:type="fixed"/>
        <w:tblLook w:val="04A0"/>
      </w:tblPr>
      <w:tblGrid>
        <w:gridCol w:w="4126"/>
        <w:gridCol w:w="851"/>
        <w:gridCol w:w="567"/>
        <w:gridCol w:w="850"/>
        <w:gridCol w:w="992"/>
        <w:gridCol w:w="1134"/>
        <w:gridCol w:w="1985"/>
      </w:tblGrid>
      <w:tr w:rsidR="004654D3" w:rsidRPr="005E4F15" w:rsidTr="004654D3">
        <w:trPr>
          <w:trHeight w:val="21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654D3" w:rsidRPr="005E4F15" w:rsidTr="004654D3">
        <w:trPr>
          <w:trHeight w:val="6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</w:p>
        </w:tc>
      </w:tr>
      <w:tr w:rsidR="004654D3" w:rsidRPr="005E4F15" w:rsidTr="004654D3">
        <w:trPr>
          <w:trHeight w:val="7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E4F15">
              <w:rPr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5E4F15">
              <w:rPr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Исполнено 2024год</w:t>
            </w:r>
          </w:p>
        </w:tc>
      </w:tr>
      <w:tr w:rsidR="004654D3" w:rsidRPr="005E4F15" w:rsidTr="004654D3">
        <w:trPr>
          <w:trHeight w:val="40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7</w:t>
            </w:r>
          </w:p>
        </w:tc>
      </w:tr>
      <w:tr w:rsidR="004654D3" w:rsidRPr="005E4F15" w:rsidTr="004654D3">
        <w:trPr>
          <w:trHeight w:val="3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10 249,6</w:t>
            </w:r>
          </w:p>
        </w:tc>
      </w:tr>
      <w:tr w:rsidR="004654D3" w:rsidRPr="005E4F15" w:rsidTr="004654D3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Администрация Малогрибановского сельского поселения Грибановского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10 249,6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3 204,2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1 018,2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1 018,2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60 1 00 00000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1 018,2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главы поселения в рамках обеспечения деятельности главы поселения»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1 018,2</w:t>
            </w:r>
          </w:p>
        </w:tc>
      </w:tr>
      <w:tr w:rsidR="004654D3" w:rsidRPr="005E4F15" w:rsidTr="004654D3">
        <w:trPr>
          <w:trHeight w:val="15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главы поселения по  расходам органов власти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60 1 02 92020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948,0</w:t>
            </w:r>
          </w:p>
        </w:tc>
      </w:tr>
      <w:tr w:rsidR="004654D3" w:rsidRPr="005E4F15" w:rsidTr="004654D3">
        <w:trPr>
          <w:trHeight w:val="6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счет зарезервированных средств, связанные с особенностями исполнения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60 1 02 70100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70,2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2 184,0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2 184,0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60 1 00 00000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2 184,0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Основное мероприятие «Расходы на обеспечение функций муниципальных органов  в рамках обеспечения деятельности администрации поселения»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2 184,0</w:t>
            </w:r>
          </w:p>
        </w:tc>
      </w:tr>
      <w:tr w:rsidR="004654D3" w:rsidRPr="005E4F15" w:rsidTr="004654D3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1 271,0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(Закупка товаров, работ и услуг для 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911,0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(Иные бюджетные ассигнования)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outlineLvl w:val="0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 Малогрибановского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контроля, а также контроля в сфере закупок»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полномочий по осуществлению внутреннего муниципального финансового контроля, а также контроля в сфере закупок (Межбюджетные трансферты)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60 1 03 90300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4654D3" w:rsidRPr="005E4F15" w:rsidTr="004654D3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 xml:space="preserve">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 (Расходы на выплату персоналу в целях обеспечения выполнения функций государственными (муниципальными) органами, казенными </w:t>
            </w:r>
            <w:proofErr w:type="spellStart"/>
            <w:r w:rsidRPr="005E4F15">
              <w:rPr>
                <w:sz w:val="20"/>
                <w:szCs w:val="20"/>
              </w:rPr>
              <w:t>учреждениями</w:t>
            </w:r>
            <w:proofErr w:type="gramStart"/>
            <w:r w:rsidRPr="005E4F15">
              <w:rPr>
                <w:sz w:val="20"/>
                <w:szCs w:val="20"/>
              </w:rPr>
              <w:t>,о</w:t>
            </w:r>
            <w:proofErr w:type="gramEnd"/>
            <w:r w:rsidRPr="005E4F15">
              <w:rPr>
                <w:sz w:val="20"/>
                <w:szCs w:val="20"/>
              </w:rPr>
              <w:t>рганами</w:t>
            </w:r>
            <w:proofErr w:type="spellEnd"/>
            <w:r w:rsidRPr="005E4F15">
              <w:rPr>
                <w:sz w:val="20"/>
                <w:szCs w:val="20"/>
              </w:rPr>
              <w:t xml:space="preserve">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123,0</w:t>
            </w:r>
          </w:p>
        </w:tc>
      </w:tr>
      <w:tr w:rsidR="004654D3" w:rsidRPr="005E4F15" w:rsidTr="004654D3">
        <w:trPr>
          <w:trHeight w:val="14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Осуществление поселением исполнения переданных полномочий на осуществление первичного воинского учета на территориях, где отсутствуют военные </w:t>
            </w:r>
            <w:proofErr w:type="spellStart"/>
            <w:r w:rsidRPr="005E4F15">
              <w:rPr>
                <w:sz w:val="20"/>
                <w:szCs w:val="20"/>
              </w:rPr>
              <w:t>комиссариатыв</w:t>
            </w:r>
            <w:proofErr w:type="spellEnd"/>
            <w:r w:rsidRPr="005E4F15">
              <w:rPr>
                <w:sz w:val="20"/>
                <w:szCs w:val="20"/>
              </w:rPr>
              <w:t xml:space="preserve"> (Закупка товаров, работ и услуг для 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13,2</w:t>
            </w:r>
          </w:p>
        </w:tc>
      </w:tr>
      <w:tr w:rsidR="004654D3" w:rsidRPr="005E4F15" w:rsidTr="004654D3">
        <w:trPr>
          <w:trHeight w:val="6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4654D3" w:rsidRPr="005E4F15" w:rsidTr="004654D3">
        <w:trPr>
          <w:trHeight w:val="57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4F15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4654D3" w:rsidRPr="005E4F15" w:rsidTr="004654D3">
        <w:trPr>
          <w:trHeight w:val="14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4654D3" w:rsidRPr="005E4F15" w:rsidTr="004654D3">
        <w:trPr>
          <w:trHeight w:val="14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"Защита населения и территории поселения от чрезвычайных ситуаций, обеспечение пожарной безопасности,  безопасности людей на водных объектах"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4654D3" w:rsidRPr="005E4F15" w:rsidTr="004654D3">
        <w:trPr>
          <w:trHeight w:val="14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в сфере защиты населения от чрезвычайных ситуаций и пожаров»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4654D3" w:rsidRPr="005E4F15" w:rsidTr="004654D3">
        <w:trPr>
          <w:trHeight w:val="9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Правительства Воронежской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60 3 02 20570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12,5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3,8</w:t>
            </w:r>
          </w:p>
        </w:tc>
      </w:tr>
      <w:tr w:rsidR="004654D3" w:rsidRPr="005E4F15" w:rsidTr="004654D3">
        <w:trPr>
          <w:trHeight w:val="55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Национальная 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580,7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градостроительной</w:t>
            </w:r>
            <w:proofErr w:type="gramEnd"/>
            <w:r w:rsidRPr="005E4F15">
              <w:rPr>
                <w:sz w:val="20"/>
                <w:szCs w:val="20"/>
              </w:rPr>
              <w:t xml:space="preserve"> деятельности"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55,1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Расходы на организацию проведения оплачиваемых общественных работ»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55,1</w:t>
            </w:r>
          </w:p>
        </w:tc>
      </w:tr>
      <w:tr w:rsidR="004654D3" w:rsidRPr="005E4F15" w:rsidTr="004654D3">
        <w:trPr>
          <w:trHeight w:val="4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Расходы на организацию проведения оплачиваемых общественных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02 S8430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55,1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обеспечения качественными услугами ЖКХ населения поселения и развитие дорожного хозяйства поселения"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«Развитие сети автомобильных дорог общего пользования»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"Межбюджетные трансферты бюджетам поселений  на осуществление части переданных полномочий по содержанию  автомобильных дорог местного значения  в границах  населенных пунктов  сельских поселений" (Межбюджетные трансферты)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60 5 01 81280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5E4F15">
              <w:rPr>
                <w:bCs/>
                <w:sz w:val="20"/>
                <w:szCs w:val="20"/>
              </w:rPr>
              <w:t>национальной</w:t>
            </w:r>
            <w:proofErr w:type="gramEnd"/>
            <w:r w:rsidRPr="005E4F15">
              <w:rPr>
                <w:bCs/>
                <w:sz w:val="20"/>
                <w:szCs w:val="20"/>
              </w:rPr>
              <w:t xml:space="preserve">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3,9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 Малогрибановского  сельского поселения Грибановского муниципального района "Развитие и поддержка малого и среднего предпринимательства в Малогрибановском сельском поселении Грибановского муниципального района"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«Развитие и поддержка малого и среднего предпринимательства в  Малогрибановском сельском  поселении Грибановского муниципального района» на 2015-2023 гг."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1,7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1,7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в области развития и поддержки малого и среднего предпринимательства (Межбюджетные трансферты)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15 1 01 90380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1,7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  Малогрибановского  сельского поселения"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градостроительной</w:t>
            </w:r>
            <w:proofErr w:type="gramEnd"/>
            <w:r w:rsidRPr="005E4F15">
              <w:rPr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sz w:val="20"/>
                <w:szCs w:val="20"/>
              </w:rPr>
              <w:t>деятельносии</w:t>
            </w:r>
            <w:proofErr w:type="spellEnd"/>
            <w:r w:rsidRPr="005E4F15">
              <w:rPr>
                <w:sz w:val="20"/>
                <w:szCs w:val="20"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по развитию градостроительной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мероприятиям по развитию градостроительной деятельности  (Межбюджетные трансферты)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60 4 01 90850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890,4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890,4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890,4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обеспечения качественными услугами ЖКХ населения поселения и развитие дорожного хозяйства поселения"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890,4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«Благоустройство дворовых территорий сельского поселения»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890,4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уличное освещение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S8670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240,5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благоустройство дворовых территорий поселения  (Закупка товаров, работ и услуг для 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60 5 02 98610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449,9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счёт иных межбюджетных трансфертов на поощрение поселений Воронежской области по результатам оценки эффективности развития.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60 5 02 78510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организации отдыха и оздоровления детей и молодежи"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 (Межбюджетные трансферты)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60 6 01 90310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 xml:space="preserve">Подпрограмма "Развитие культуры сельского поселения"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(оказание услуг) муниципальных учреждений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4654D3" w:rsidRPr="005E4F15" w:rsidTr="004654D3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2 764,1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2 277,4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80,0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мер социальной поддержки отдельных категорий граждан"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«Доплаты к пенсиям муниципальных служащих сельского поселения»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Доплаты к пенсиям муниципальных служащих сельского поселения 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60 9 01 90470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60 8 01 90410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4654D3" w:rsidRPr="005E4F15" w:rsidTr="004654D3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физической</w:t>
            </w:r>
            <w:proofErr w:type="gramEnd"/>
            <w:r w:rsidRPr="005E4F15">
              <w:rPr>
                <w:sz w:val="20"/>
                <w:szCs w:val="20"/>
              </w:rPr>
              <w:t xml:space="preserve"> культуры и спорта"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4654D3" w:rsidRPr="005E4F15" w:rsidTr="004654D3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4D3" w:rsidRPr="005E4F15" w:rsidRDefault="004654D3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 в области физической культуры и спорта</w:t>
            </w:r>
            <w:proofErr w:type="gramStart"/>
            <w:r w:rsidRPr="005E4F15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4654D3" w:rsidRPr="005E4F15" w:rsidTr="004654D3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 в области физической культуры и спорта  (Межбюджетные трансферты)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60 8 01 90410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54D3" w:rsidRPr="005E4F15" w:rsidRDefault="004654D3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4D3" w:rsidRPr="005E4F15" w:rsidRDefault="004654D3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</w:tbl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tbl>
      <w:tblPr>
        <w:tblW w:w="9938" w:type="dxa"/>
        <w:tblInd w:w="93" w:type="dxa"/>
        <w:tblLook w:val="04A0"/>
      </w:tblPr>
      <w:tblGrid>
        <w:gridCol w:w="4126"/>
        <w:gridCol w:w="520"/>
        <w:gridCol w:w="523"/>
        <w:gridCol w:w="1640"/>
        <w:gridCol w:w="576"/>
        <w:gridCol w:w="1135"/>
        <w:gridCol w:w="1134"/>
        <w:gridCol w:w="284"/>
      </w:tblGrid>
      <w:tr w:rsidR="005E4F15" w:rsidRPr="005E4F15" w:rsidTr="005E4F15">
        <w:trPr>
          <w:trHeight w:val="37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Приложение 4</w:t>
            </w:r>
          </w:p>
        </w:tc>
      </w:tr>
      <w:tr w:rsidR="005E4F15" w:rsidRPr="005E4F15" w:rsidTr="005E4F15">
        <w:trPr>
          <w:trHeight w:val="31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к проекту решению Совета народных депутатов</w:t>
            </w:r>
          </w:p>
        </w:tc>
      </w:tr>
      <w:tr w:rsidR="005E4F15" w:rsidRPr="005E4F15" w:rsidTr="005E4F15">
        <w:trPr>
          <w:trHeight w:val="37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Малогрибановского  сельского поселения</w:t>
            </w:r>
          </w:p>
        </w:tc>
      </w:tr>
      <w:tr w:rsidR="005E4F15" w:rsidRPr="005E4F15" w:rsidTr="005E4F15">
        <w:trPr>
          <w:trHeight w:val="375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5E4F15" w:rsidRPr="005E4F15" w:rsidTr="005E4F15">
        <w:trPr>
          <w:trHeight w:val="21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</w:p>
        </w:tc>
      </w:tr>
      <w:tr w:rsidR="005E4F15" w:rsidRPr="005E4F15" w:rsidTr="005E4F15">
        <w:trPr>
          <w:trHeight w:val="1470"/>
        </w:trPr>
        <w:tc>
          <w:tcPr>
            <w:tcW w:w="99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 xml:space="preserve">Распределение бюджетных ассигнований по разделам, подразделам, целевым статьям (муниципальным программам), группам </w:t>
            </w:r>
            <w:proofErr w:type="gramStart"/>
            <w:r w:rsidRPr="005E4F15">
              <w:rPr>
                <w:bCs/>
                <w:color w:val="000000"/>
                <w:sz w:val="20"/>
                <w:szCs w:val="20"/>
              </w:rPr>
              <w:t>видов расходов классификации расходов бюджета</w:t>
            </w:r>
            <w:proofErr w:type="gramEnd"/>
            <w:r w:rsidRPr="005E4F15">
              <w:rPr>
                <w:bCs/>
                <w:color w:val="000000"/>
                <w:sz w:val="20"/>
                <w:szCs w:val="20"/>
              </w:rPr>
              <w:t xml:space="preserve"> поселения   в 2024 году</w:t>
            </w:r>
          </w:p>
        </w:tc>
      </w:tr>
      <w:tr w:rsidR="005E4F15" w:rsidRPr="005E4F15" w:rsidTr="005E4F15">
        <w:trPr>
          <w:gridBefore w:val="4"/>
          <w:wBefore w:w="6809" w:type="dxa"/>
          <w:trHeight w:val="80"/>
        </w:trPr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tbl>
      <w:tblPr>
        <w:tblW w:w="9938" w:type="dxa"/>
        <w:tblInd w:w="93" w:type="dxa"/>
        <w:tblLook w:val="04A0"/>
      </w:tblPr>
      <w:tblGrid>
        <w:gridCol w:w="4410"/>
        <w:gridCol w:w="850"/>
        <w:gridCol w:w="851"/>
        <w:gridCol w:w="1275"/>
        <w:gridCol w:w="709"/>
        <w:gridCol w:w="1843"/>
      </w:tblGrid>
      <w:tr w:rsidR="005E4F15" w:rsidRPr="005E4F15" w:rsidTr="004654D3">
        <w:trPr>
          <w:trHeight w:val="73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E4F15">
              <w:rPr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5E4F15">
              <w:rPr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Исполнено 2024 год</w:t>
            </w:r>
          </w:p>
        </w:tc>
      </w:tr>
      <w:tr w:rsidR="005E4F15" w:rsidRPr="005E4F15" w:rsidTr="004654D3">
        <w:trPr>
          <w:trHeight w:val="6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10 249,6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3 204,2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1 018,2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1 018,2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1 018,2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главы поселения в рамках обеспечения деятельности главы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1 018,2</w:t>
            </w:r>
          </w:p>
        </w:tc>
      </w:tr>
      <w:tr w:rsidR="005E4F15" w:rsidRPr="005E4F15" w:rsidTr="004654D3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главы поселения по  расходам органов власти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60 1 02 92020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948,0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счет зарезервированных средств, связанные с особенностями исполнения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60 1 02 70100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70,2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2 184,0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2 184,0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2 184,0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Основное мероприятие «Расходы на обеспечение функций муниципальных органов  в рамках обеспечения деятельности администрации поселения»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2 184,0</w:t>
            </w:r>
          </w:p>
        </w:tc>
      </w:tr>
      <w:tr w:rsidR="005E4F15" w:rsidRPr="005E4F15" w:rsidTr="004654D3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1 271,0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(Закупка товаров, работ и услуг для 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911,0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60 1 01 92010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контроля, а также контроля в сфере закупок»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color w:val="000000"/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color w:val="000000"/>
                <w:sz w:val="20"/>
                <w:szCs w:val="20"/>
              </w:rPr>
              <w:t xml:space="preserve"> передаваемые бюджету муниципального района на осуществление полномочий по осуществлению внутреннего муниципального финансового контроля, а также контроля в сфере закупок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60 1 03 90300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189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lastRenderedPageBreak/>
              <w:t xml:space="preserve">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 (Расходы на выплату персоналу в целях обеспечения выполнения функций государственными (муниципальными) органами, казенными </w:t>
            </w:r>
            <w:proofErr w:type="spellStart"/>
            <w:r w:rsidRPr="005E4F15">
              <w:rPr>
                <w:color w:val="000000"/>
                <w:sz w:val="20"/>
                <w:szCs w:val="20"/>
              </w:rPr>
              <w:t>учреждениями</w:t>
            </w:r>
            <w:proofErr w:type="gramStart"/>
            <w:r w:rsidRPr="005E4F15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5E4F15">
              <w:rPr>
                <w:color w:val="000000"/>
                <w:sz w:val="20"/>
                <w:szCs w:val="20"/>
              </w:rPr>
              <w:t>рганами</w:t>
            </w:r>
            <w:proofErr w:type="spellEnd"/>
            <w:r w:rsidRPr="005E4F15">
              <w:rPr>
                <w:color w:val="000000"/>
                <w:sz w:val="20"/>
                <w:szCs w:val="20"/>
              </w:rPr>
              <w:t xml:space="preserve">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123,0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Осуществление поселением исполнения переданных полномочий на осуществление первичного воинского учета на территориях, где отсутствуют военные </w:t>
            </w:r>
            <w:proofErr w:type="spellStart"/>
            <w:r w:rsidRPr="005E4F15">
              <w:rPr>
                <w:color w:val="000000"/>
                <w:sz w:val="20"/>
                <w:szCs w:val="20"/>
              </w:rPr>
              <w:t>комиссариатыв</w:t>
            </w:r>
            <w:proofErr w:type="spellEnd"/>
            <w:r w:rsidRPr="005E4F15">
              <w:rPr>
                <w:color w:val="000000"/>
                <w:sz w:val="20"/>
                <w:szCs w:val="20"/>
              </w:rPr>
              <w:t xml:space="preserve"> (Закупка товаров, работ и услуг для 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60 2 01 51180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13,2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"Защита населения и территории поселения от чрезвычайных ситуаций, обеспечение пожарной безопасности,  безопасности людей на водных объектах"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в сфере защиты населения от чрезвычайных ситуаций и пожаров»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61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Правительства Воронежской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60 3 02 20570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12,5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60 3 02 20540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3,8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Национальная 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580,7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color w:val="000000"/>
                <w:sz w:val="20"/>
                <w:szCs w:val="20"/>
              </w:rPr>
              <w:t>градостроительной</w:t>
            </w:r>
            <w:proofErr w:type="gramEnd"/>
            <w:r w:rsidRPr="005E4F15">
              <w:rPr>
                <w:color w:val="000000"/>
                <w:sz w:val="20"/>
                <w:szCs w:val="20"/>
              </w:rPr>
              <w:t xml:space="preserve"> деятельности"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55,1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Основное мероприятие «Финансовое обеспечение муниципальной программы Расходы на организацию проведения оплачиваемых общественных работ»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55,1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Расходы на организацию проведения оплачиваемых общественных работ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4 02 S8430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55,1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обеспечения качественными услугами ЖКХ населения поселения и развитие дорожного хозяйства поселения"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Основное мероприятие «Развитие сети автомобильных дорог общего пользования»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13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"Межбюджетные трансферты бюджетам поселений  на осуществление части переданных полномочий по содержанию  автомобильных дорог местного значения  в границах  населенных пунктов  сельских поселений" (Межбюджетные трансферты)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60 5 01 81280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5E4F15">
              <w:rPr>
                <w:bCs/>
                <w:color w:val="000000"/>
                <w:sz w:val="20"/>
                <w:szCs w:val="20"/>
              </w:rPr>
              <w:t>национальной</w:t>
            </w:r>
            <w:proofErr w:type="gramEnd"/>
            <w:r w:rsidRPr="005E4F15">
              <w:rPr>
                <w:bCs/>
                <w:color w:val="000000"/>
                <w:sz w:val="20"/>
                <w:szCs w:val="20"/>
              </w:rPr>
              <w:t xml:space="preserve">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3,9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 "Развитие и поддержка малого и среднего предпринимательства в  Малогрибановском сельском поселении Грибановского муниципального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 «Развитие и поддержка малого и среднего предпринимательства в  Малогрибановском сельском  поселении Грибановского муниципального района» на 2015-2023 гг."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в области развития и поддержки малого и среднего предпринимательства (Межбюджетные трансферты)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15 1 01 90380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градостроительной</w:t>
            </w:r>
            <w:proofErr w:type="gramEnd"/>
            <w:r w:rsidRPr="005E4F15">
              <w:rPr>
                <w:sz w:val="20"/>
                <w:szCs w:val="20"/>
              </w:rPr>
              <w:t xml:space="preserve"> </w:t>
            </w:r>
            <w:proofErr w:type="spellStart"/>
            <w:r w:rsidRPr="005E4F15">
              <w:rPr>
                <w:sz w:val="20"/>
                <w:szCs w:val="20"/>
              </w:rPr>
              <w:t>деятельносии</w:t>
            </w:r>
            <w:proofErr w:type="spellEnd"/>
            <w:r w:rsidRPr="005E4F15">
              <w:rPr>
                <w:sz w:val="20"/>
                <w:szCs w:val="20"/>
              </w:rPr>
              <w:t xml:space="preserve">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по развитию градостроительной деятельности»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мероприятиям по развитию градостроительной деятельности 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60 4 01 90850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890,4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890,4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Малогрибановское 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890,4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обеспечения качественными услугами ЖКХ населения поселения и развитие дорожного хозяйства поселения"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890,4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Основное мероприятие «Благоустройство дворовых территорий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60 5 02 00000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890,4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уличное освещение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S8670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240,5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благоустройство дворовых территорий поселения  (Закупка товаров, работ и услуг для 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60 5 02 98610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449,9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счёт иных межбюджетных трансфертов на поощрение поселений Воронежской области по результатам оценки эффективности развития.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60 5 02 78510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организации отдыха и оздоровления детей и молодежи"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color w:val="000000"/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color w:val="000000"/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60 6 01 90310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культуры сельского поселения"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(оказание услуг) муниципальных учреждений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15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60 7 01 00590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2 764,1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 обеспечения государственных (муниципальных) нужд)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60 7 01 00590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2 277,4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60 7 01 00590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80,0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FF0000"/>
                <w:sz w:val="20"/>
                <w:szCs w:val="20"/>
              </w:rPr>
            </w:pPr>
            <w:r w:rsidRPr="005E4F1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FF0000"/>
                <w:sz w:val="20"/>
                <w:szCs w:val="20"/>
              </w:rPr>
            </w:pPr>
            <w:r w:rsidRPr="005E4F15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мер социальной поддержки отдельных категорий граждан"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6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«Доплаты к пенсиям муниципальных служащих сельского поселения»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6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Доплаты к пенсиям муниципальных служащих сельского поселения  (Социальное обеспечение и иные выплаты населению)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E4F15">
              <w:rPr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sz w:val="20"/>
                <w:szCs w:val="20"/>
              </w:rPr>
              <w:t>"Р</w:t>
            </w:r>
            <w:proofErr w:type="gramEnd"/>
            <w:r w:rsidRPr="005E4F15">
              <w:rPr>
                <w:sz w:val="20"/>
                <w:szCs w:val="20"/>
              </w:rPr>
              <w:t>азвитие Малогрибановского сельского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физической</w:t>
            </w:r>
            <w:proofErr w:type="gramEnd"/>
            <w:r w:rsidRPr="005E4F15">
              <w:rPr>
                <w:sz w:val="20"/>
                <w:szCs w:val="20"/>
              </w:rPr>
              <w:t xml:space="preserve"> культуры и спорта"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12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 в области физической культуры и спорта</w:t>
            </w:r>
            <w:proofErr w:type="gramStart"/>
            <w:r w:rsidRPr="005E4F15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60 8 01 00000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94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color w:val="000000"/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color w:val="000000"/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 в области физической культуры и спорта  (Межбюджетные трансферты)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60 8 01 90410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5E4F1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outlineLvl w:val="0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</w:tbl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315"/>
        </w:tabs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  <w:r w:rsidRPr="005E4F15">
        <w:rPr>
          <w:sz w:val="20"/>
          <w:szCs w:val="20"/>
        </w:rPr>
        <w:tab/>
      </w: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709"/>
        <w:gridCol w:w="3969"/>
        <w:gridCol w:w="1134"/>
        <w:gridCol w:w="576"/>
        <w:gridCol w:w="456"/>
        <w:gridCol w:w="523"/>
        <w:gridCol w:w="1138"/>
        <w:gridCol w:w="1051"/>
        <w:gridCol w:w="509"/>
      </w:tblGrid>
      <w:tr w:rsidR="005E4F15" w:rsidRPr="005E4F15" w:rsidTr="005E4F15">
        <w:trPr>
          <w:trHeight w:val="49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          </w:t>
            </w:r>
            <w:bookmarkStart w:id="1" w:name="RANGE!A1:I81"/>
            <w:r w:rsidRPr="005E4F15">
              <w:rPr>
                <w:sz w:val="20"/>
                <w:szCs w:val="20"/>
              </w:rPr>
              <w:t>Приложение 5</w:t>
            </w:r>
            <w:bookmarkEnd w:id="1"/>
          </w:p>
        </w:tc>
      </w:tr>
      <w:tr w:rsidR="005E4F15" w:rsidRPr="005E4F15" w:rsidTr="005E4F15">
        <w:trPr>
          <w:trHeight w:val="43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        к проекту  решению Совета народных депутатов</w:t>
            </w:r>
          </w:p>
        </w:tc>
      </w:tr>
      <w:tr w:rsidR="005E4F15" w:rsidRPr="005E4F15" w:rsidTr="005E4F15">
        <w:trPr>
          <w:trHeight w:val="49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Малогрибановского  сельского поселения        </w:t>
            </w:r>
          </w:p>
        </w:tc>
      </w:tr>
      <w:tr w:rsidR="005E4F15" w:rsidRPr="005E4F15" w:rsidTr="005E4F15">
        <w:trPr>
          <w:trHeight w:val="43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 </w:t>
            </w:r>
          </w:p>
        </w:tc>
      </w:tr>
      <w:tr w:rsidR="005E4F15" w:rsidRPr="005E4F15" w:rsidTr="005E4F15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E4F15" w:rsidRPr="005E4F15" w:rsidTr="005E4F15">
        <w:trPr>
          <w:trHeight w:val="885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Распределение бюджетных ассигнований по целевым статьям (муниципальным программам</w:t>
            </w:r>
            <w:proofErr w:type="gramStart"/>
            <w:r w:rsidRPr="005E4F15">
              <w:rPr>
                <w:bCs/>
                <w:sz w:val="20"/>
                <w:szCs w:val="20"/>
              </w:rPr>
              <w:t xml:space="preserve"> )</w:t>
            </w:r>
            <w:proofErr w:type="gramEnd"/>
            <w:r w:rsidRPr="005E4F15">
              <w:rPr>
                <w:bCs/>
                <w:sz w:val="20"/>
                <w:szCs w:val="20"/>
              </w:rPr>
              <w:t>, группам видов расходов, разделам, подразделам классификации расходов бюджета поселения  в 2024 году</w:t>
            </w:r>
          </w:p>
        </w:tc>
      </w:tr>
    </w:tbl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p w:rsidR="005E4F15" w:rsidRPr="005E4F15" w:rsidRDefault="005E4F15" w:rsidP="005E4F15">
      <w:pPr>
        <w:tabs>
          <w:tab w:val="left" w:pos="3870"/>
        </w:tabs>
        <w:rPr>
          <w:sz w:val="20"/>
          <w:szCs w:val="20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709"/>
        <w:gridCol w:w="3969"/>
        <w:gridCol w:w="1418"/>
        <w:gridCol w:w="708"/>
        <w:gridCol w:w="567"/>
        <w:gridCol w:w="709"/>
        <w:gridCol w:w="1843"/>
      </w:tblGrid>
      <w:tr w:rsidR="005E4F15" w:rsidRPr="005E4F15" w:rsidTr="004654D3">
        <w:trPr>
          <w:trHeight w:val="2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5E4F15" w:rsidRPr="005E4F15" w:rsidTr="004654D3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Наименование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5E4F15">
              <w:rPr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5E4F15">
              <w:rPr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Исполнено     2024 год</w:t>
            </w:r>
          </w:p>
        </w:tc>
      </w:tr>
      <w:tr w:rsidR="005E4F15" w:rsidRPr="005E4F15" w:rsidTr="004654D3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5E4F15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5E4F15">
              <w:rPr>
                <w:bCs/>
                <w:sz w:val="20"/>
                <w:szCs w:val="20"/>
              </w:rPr>
              <w:t>/</w:t>
            </w:r>
            <w:proofErr w:type="spellStart"/>
            <w:r w:rsidRPr="005E4F15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7</w:t>
            </w: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10 249,6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Муниципальная программа Малогрибановского  сельского поселения Грибановского муниципального района "Развитие и поддержка малого и среднего предпринимательства в Малогрибановском сельском поселении Грибановского муниципального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 «Развитие и поддержка малого и среднего предпринимательства в  Малогрибановском сельском  поселении Грибановского муниципального района» на 2015-2023 гг."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в области развития и поддержки малого и среднего предпринимательства»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10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в области развития и поддержки малого и среднего предпринимательства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15 1 01 90380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1,7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Муниципальная программа Малогрибановского сельского поселения Грибановского муниципального района</w:t>
            </w:r>
            <w:proofErr w:type="gramStart"/>
            <w:r w:rsidRPr="005E4F15">
              <w:rPr>
                <w:bCs/>
                <w:sz w:val="20"/>
                <w:szCs w:val="20"/>
              </w:rPr>
              <w:t>"Р</w:t>
            </w:r>
            <w:proofErr w:type="gramEnd"/>
            <w:r w:rsidRPr="005E4F15">
              <w:rPr>
                <w:bCs/>
                <w:sz w:val="20"/>
                <w:szCs w:val="20"/>
              </w:rPr>
              <w:t>азвитие Малогрибановского  сельского поселения"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10 247,9</w:t>
            </w: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60 1 00 00000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3 204,2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функций муниципальных органов  в рамках обеспечения деятельности администрации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60 1 01 00000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2 184,0</w:t>
            </w:r>
          </w:p>
        </w:tc>
      </w:tr>
      <w:tr w:rsidR="005E4F15" w:rsidRPr="005E4F15" w:rsidTr="004654D3">
        <w:trPr>
          <w:trHeight w:val="13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1 271,0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(Закупка товаров, работ и услуг для 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911,0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функций муниципальных органов  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60 1 01 92010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главы поселения в рамках обеспечения деятельности главы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1 018,2</w:t>
            </w:r>
          </w:p>
        </w:tc>
      </w:tr>
      <w:tr w:rsidR="005E4F15" w:rsidRPr="005E4F15" w:rsidTr="004654D3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главы поселения по  расходам органов власти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60 1 02 92020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948,0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счет зарезервированных средств, связанные с особенностями исполнения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60 1 02 70100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70,2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2.1.3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«Предоставление бюджету муниципального района из бюджета поселения межбюджетных трансфертов на осуществление полномочий по осуществлению внутреннего муниципального финансового контроля, а также контроля в сфере закупок»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полномочий по осуществлению внутреннего муниципального финансового контроля, а также контроля в сфере закупок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60 1 03 90300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2,0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Подпрограмма "Осуществление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136,2</w:t>
            </w:r>
          </w:p>
        </w:tc>
      </w:tr>
      <w:tr w:rsidR="005E4F15" w:rsidRPr="005E4F15" w:rsidTr="004654D3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123,0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Осуществление поселением исполнения переданных полномочий на осуществление первичного воинского учета на территориях, где отсутствуют военные комиссариаты  (Закупка товаров, работ и услуг для 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60 2 01 51180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13,2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"Защита населения и территории поселения от чрезвычайных ситуаций, обеспечение пожарной безопасности,  безопасности людей на водных объектах"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2.3.1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в сфере защиты населения от чрезвычайных ситуаций и пожаров»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0,0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2.3.2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в сфере защиты населения от чрезвычайных ситуаций и пожаров»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16,3</w:t>
            </w:r>
          </w:p>
        </w:tc>
      </w:tr>
      <w:tr w:rsidR="005E4F15" w:rsidRPr="005E4F15" w:rsidTr="004654D3">
        <w:trPr>
          <w:trHeight w:val="6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Правительства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60 3 02 20570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12,5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мероприятия в сфере защиты населения от чрезвычайных ситуаций и пожаров за счет резервного фонда администрации Грибановского муниципального района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60 3 02 20540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3,8</w:t>
            </w: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градостроительной</w:t>
            </w:r>
            <w:proofErr w:type="gramEnd"/>
            <w:r w:rsidRPr="005E4F15">
              <w:rPr>
                <w:sz w:val="20"/>
                <w:szCs w:val="20"/>
              </w:rPr>
              <w:t xml:space="preserve"> деятельности"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10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2.4.1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мероприятиям по развитию градостроительной деятельности»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мероприятиям по развитию градостроительной деятельности 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60 4 01 90850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2,2</w:t>
            </w:r>
          </w:p>
        </w:tc>
      </w:tr>
      <w:tr w:rsidR="005E4F15" w:rsidRPr="005E4F15" w:rsidTr="004654D3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обеспечения качественными услугами ЖКХ населения поселения и развитие дорожного хозяйства поселения"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1 467,2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2.5.1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«Развитие сети автомобильных дорог общего пользования»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bCs/>
                <w:sz w:val="20"/>
                <w:szCs w:val="20"/>
              </w:rPr>
            </w:pPr>
            <w:r w:rsidRPr="005E4F15">
              <w:rPr>
                <w:bCs/>
                <w:sz w:val="20"/>
                <w:szCs w:val="20"/>
              </w:rPr>
              <w:t>576,8</w:t>
            </w:r>
          </w:p>
        </w:tc>
      </w:tr>
      <w:tr w:rsidR="005E4F15" w:rsidRPr="005E4F15" w:rsidTr="004654D3">
        <w:trPr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"Межбюджетные трансферты бюджетам поселений  на осуществление части переданных полномочий по содержанию  автомобильных дорог местного значения  в границах  населенных пунктов  сельских поселений" (Межбюджетные трансферты)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60 5 01 81280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521,7</w:t>
            </w:r>
          </w:p>
        </w:tc>
      </w:tr>
      <w:tr w:rsidR="005E4F15" w:rsidRPr="005E4F15" w:rsidTr="004654D3">
        <w:trPr>
          <w:trHeight w:val="12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2.5.2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Расходы на организацию проведения оплачиваемых общественных работ»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55,1</w:t>
            </w:r>
          </w:p>
        </w:tc>
      </w:tr>
      <w:tr w:rsidR="005E4F15" w:rsidRPr="005E4F15" w:rsidTr="004654D3">
        <w:trPr>
          <w:trHeight w:val="8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за счёт иных межбюджетных трансфертов на поощрение поселений Воронежской области по результатам оценки эффективности развития.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4 02 S8430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55,1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2.5.3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«Благоустройство дворовых территорий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690,4</w:t>
            </w: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уличное освещение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S8670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240,5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благоустройство дворовых территорий поселения (Закупка товаров, работ и услуг для 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60 5 02 98610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449,9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2.5.4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 на реализацию проектов по поддержке местных инициатив на территории муниципальных образований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60 5 05 00000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200,0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 на реализацию проектов по поддержке местных инициатив на территории муниципальных образований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60 5 02 78510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200,0</w:t>
            </w:r>
          </w:p>
        </w:tc>
      </w:tr>
      <w:tr w:rsidR="005E4F15" w:rsidRPr="005E4F15" w:rsidTr="004654D3">
        <w:trPr>
          <w:trHeight w:val="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 устройство тротуаров  (Закупка товаров, работ и услуг для 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60 5 02 98770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"Создание условий для организации отдыха и оздоровления детей и молодежи"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2.6.1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по организации мероприятий по вовлечению молодежи в социальную практику 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по организации мероприятий по вовлечению молодежи в социальную практику 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60 6 01 90310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6,0</w:t>
            </w:r>
          </w:p>
        </w:tc>
      </w:tr>
      <w:tr w:rsidR="005E4F15" w:rsidRPr="005E4F15" w:rsidTr="004654D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культуры сельского поселения"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«Расходы на обеспечение деятельности (оказание услуг) муниципальных учреждений культуры»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5 121,5</w:t>
            </w:r>
          </w:p>
        </w:tc>
      </w:tr>
      <w:tr w:rsidR="005E4F15" w:rsidRPr="005E4F15" w:rsidTr="004654D3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2 764,1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2 277,4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60 7 01 00590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80,0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2.8.1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</w:t>
            </w:r>
            <w:proofErr w:type="gramStart"/>
            <w:r w:rsidRPr="005E4F15">
              <w:rPr>
                <w:sz w:val="20"/>
                <w:szCs w:val="20"/>
              </w:rPr>
              <w:t>физической</w:t>
            </w:r>
            <w:proofErr w:type="gramEnd"/>
            <w:r w:rsidRPr="005E4F15">
              <w:rPr>
                <w:sz w:val="20"/>
                <w:szCs w:val="20"/>
              </w:rPr>
              <w:t xml:space="preserve"> культуры и спорта"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«Финансовое обеспечение муниципальной программы района для исполнения переданных полномочий на осуществление части полномочий  в области физической культуры и спорта</w:t>
            </w:r>
            <w:proofErr w:type="gramStart"/>
            <w:r w:rsidRPr="005E4F15">
              <w:rPr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Межбюджетные </w:t>
            </w:r>
            <w:proofErr w:type="gramStart"/>
            <w:r w:rsidRPr="005E4F15">
              <w:rPr>
                <w:sz w:val="20"/>
                <w:szCs w:val="20"/>
              </w:rPr>
              <w:t>трансферты</w:t>
            </w:r>
            <w:proofErr w:type="gramEnd"/>
            <w:r w:rsidRPr="005E4F15">
              <w:rPr>
                <w:sz w:val="20"/>
                <w:szCs w:val="20"/>
              </w:rPr>
              <w:t xml:space="preserve"> передаваемые бюджету муниципального района на осуществление части полномочий  в области физической культуры и спорта 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60 8 01 90410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1,4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2.9.1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 xml:space="preserve">Подпрограмма "Развитие мер социальной поддержки отдельных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F15" w:rsidRPr="005E4F15" w:rsidRDefault="005E4F15" w:rsidP="004654D3">
            <w:pPr>
              <w:jc w:val="both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Основное мероприятие «Доплаты к пенсиям муниципальных служащих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  <w:tr w:rsidR="005E4F15" w:rsidRPr="005E4F15" w:rsidTr="004654D3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Доплаты к пенсиям муниципальных служащих сельского поселения 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60 9 01 90470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F15" w:rsidRPr="005E4F15" w:rsidRDefault="005E4F15" w:rsidP="004654D3">
            <w:pPr>
              <w:jc w:val="center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F15" w:rsidRPr="005E4F15" w:rsidRDefault="005E4F15" w:rsidP="004654D3">
            <w:pPr>
              <w:jc w:val="right"/>
              <w:rPr>
                <w:sz w:val="20"/>
                <w:szCs w:val="20"/>
              </w:rPr>
            </w:pPr>
            <w:r w:rsidRPr="005E4F15">
              <w:rPr>
                <w:sz w:val="20"/>
                <w:szCs w:val="20"/>
              </w:rPr>
              <w:t>292,9</w:t>
            </w:r>
          </w:p>
        </w:tc>
      </w:tr>
    </w:tbl>
    <w:p w:rsidR="005E4F15" w:rsidRPr="00C03730" w:rsidRDefault="005E4F15" w:rsidP="005E4F15">
      <w:pPr>
        <w:tabs>
          <w:tab w:val="left" w:pos="3870"/>
        </w:tabs>
      </w:pPr>
    </w:p>
    <w:p w:rsidR="005E4F15" w:rsidRDefault="005E4F15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5E4F15"/>
    <w:p w:rsidR="000F3F97" w:rsidRDefault="000F3F97" w:rsidP="000F3F97"/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0F3F97" w:rsidRPr="00182FEF" w:rsidRDefault="000F3F97" w:rsidP="000F3F97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0F3F97" w:rsidRPr="00182FEF" w:rsidRDefault="000F3F97" w:rsidP="000F3F97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0F3F97" w:rsidRPr="00182FEF" w:rsidRDefault="000F3F97" w:rsidP="000F3F97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0F3F97" w:rsidRPr="00182FEF" w:rsidRDefault="000F3F97" w:rsidP="000F3F97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0F3F97" w:rsidRPr="00182FEF" w:rsidRDefault="000F3F97" w:rsidP="000F3F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14.04</w:t>
      </w:r>
      <w:r w:rsidRPr="00182FEF">
        <w:rPr>
          <w:b/>
          <w:sz w:val="28"/>
          <w:szCs w:val="28"/>
        </w:rPr>
        <w:t xml:space="preserve">.2025 г. 15 часов. </w:t>
      </w:r>
      <w:r>
        <w:rPr>
          <w:b/>
          <w:sz w:val="28"/>
          <w:szCs w:val="28"/>
        </w:rPr>
        <w:t xml:space="preserve"> </w:t>
      </w:r>
    </w:p>
    <w:p w:rsidR="000F3F97" w:rsidRPr="00182FEF" w:rsidRDefault="000F3F97" w:rsidP="000F3F97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0F3F97" w:rsidRPr="00182FEF" w:rsidRDefault="000F3F97" w:rsidP="000F3F97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0F3F97" w:rsidRPr="00182FEF" w:rsidRDefault="000F3F97" w:rsidP="000F3F97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0F3F97" w:rsidRPr="005E4F15" w:rsidRDefault="000F3F97" w:rsidP="005E4F15"/>
    <w:sectPr w:rsidR="000F3F97" w:rsidRPr="005E4F15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845" w:rsidRDefault="00644845" w:rsidP="005E4F15">
      <w:r>
        <w:separator/>
      </w:r>
    </w:p>
  </w:endnote>
  <w:endnote w:type="continuationSeparator" w:id="0">
    <w:p w:rsidR="00644845" w:rsidRDefault="00644845" w:rsidP="005E4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845" w:rsidRDefault="00644845" w:rsidP="005E4F15">
      <w:r>
        <w:separator/>
      </w:r>
    </w:p>
  </w:footnote>
  <w:footnote w:type="continuationSeparator" w:id="0">
    <w:p w:rsidR="00644845" w:rsidRDefault="00644845" w:rsidP="005E4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FB4"/>
    <w:multiLevelType w:val="hybridMultilevel"/>
    <w:tmpl w:val="EBCA6980"/>
    <w:lvl w:ilvl="0" w:tplc="6F44ED16">
      <w:start w:val="11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1">
    <w:nsid w:val="01C34D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0930AC2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344773"/>
    <w:multiLevelType w:val="hybridMultilevel"/>
    <w:tmpl w:val="8714911C"/>
    <w:lvl w:ilvl="0" w:tplc="A77E0B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861359"/>
    <w:multiLevelType w:val="hybridMultilevel"/>
    <w:tmpl w:val="5A8C3CEC"/>
    <w:lvl w:ilvl="0" w:tplc="305232EE">
      <w:start w:val="1"/>
      <w:numFmt w:val="decimal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179D09F1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F467A6E"/>
    <w:multiLevelType w:val="hybridMultilevel"/>
    <w:tmpl w:val="3DC07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E6C3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A9E299B"/>
    <w:multiLevelType w:val="hybridMultilevel"/>
    <w:tmpl w:val="DB2E0D5E"/>
    <w:lvl w:ilvl="0" w:tplc="51489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D8207C8"/>
    <w:multiLevelType w:val="hybridMultilevel"/>
    <w:tmpl w:val="7368BCE0"/>
    <w:lvl w:ilvl="0" w:tplc="FFFFFFFF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2">
    <w:nsid w:val="2FE64E06"/>
    <w:multiLevelType w:val="hybridMultilevel"/>
    <w:tmpl w:val="53B0F7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4379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39B0757"/>
    <w:multiLevelType w:val="singleLevel"/>
    <w:tmpl w:val="96D84B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4637195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677446E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9982C8C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</w:abstractNum>
  <w:abstractNum w:abstractNumId="18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CDD3AC3"/>
    <w:multiLevelType w:val="hybridMultilevel"/>
    <w:tmpl w:val="109A5552"/>
    <w:lvl w:ilvl="0" w:tplc="7EBA10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74E18"/>
    <w:multiLevelType w:val="singleLevel"/>
    <w:tmpl w:val="24FC6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</w:abstractNum>
  <w:abstractNum w:abstractNumId="21">
    <w:nsid w:val="43B9448B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88D018B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9DA640D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BC639A3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E6B15D5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F6A4CAF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13A5FC2"/>
    <w:multiLevelType w:val="singleLevel"/>
    <w:tmpl w:val="B2260C2E"/>
    <w:lvl w:ilvl="0">
      <w:start w:val="2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8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3F22D2B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4B3121D"/>
    <w:multiLevelType w:val="hybridMultilevel"/>
    <w:tmpl w:val="66E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68257F"/>
    <w:multiLevelType w:val="hybridMultilevel"/>
    <w:tmpl w:val="871E1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622D2585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7EA4745"/>
    <w:multiLevelType w:val="singleLevel"/>
    <w:tmpl w:val="DC30A41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>
    <w:nsid w:val="693C025F"/>
    <w:multiLevelType w:val="hybridMultilevel"/>
    <w:tmpl w:val="EA78C256"/>
    <w:lvl w:ilvl="0" w:tplc="1CE2941E">
      <w:start w:val="7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36">
    <w:nsid w:val="6DD254A1"/>
    <w:multiLevelType w:val="singleLevel"/>
    <w:tmpl w:val="EA44FB7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7">
    <w:nsid w:val="6F334ADD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01347C2"/>
    <w:multiLevelType w:val="hybridMultilevel"/>
    <w:tmpl w:val="FB5E0758"/>
    <w:lvl w:ilvl="0" w:tplc="FF1EAF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0B81FFC"/>
    <w:multiLevelType w:val="hybridMultilevel"/>
    <w:tmpl w:val="76A4F502"/>
    <w:lvl w:ilvl="0" w:tplc="E23E19E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0">
    <w:nsid w:val="70DE3DE0"/>
    <w:multiLevelType w:val="hybridMultilevel"/>
    <w:tmpl w:val="01DCAEFC"/>
    <w:lvl w:ilvl="0" w:tplc="246A7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0EC4B5C"/>
    <w:multiLevelType w:val="singleLevel"/>
    <w:tmpl w:val="B316FD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6726C5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7B4D79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ED21DCD"/>
    <w:multiLevelType w:val="singleLevel"/>
    <w:tmpl w:val="17405F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3"/>
  </w:num>
  <w:num w:numId="5">
    <w:abstractNumId w:val="44"/>
  </w:num>
  <w:num w:numId="6">
    <w:abstractNumId w:val="22"/>
  </w:num>
  <w:num w:numId="7">
    <w:abstractNumId w:val="29"/>
  </w:num>
  <w:num w:numId="8">
    <w:abstractNumId w:val="45"/>
  </w:num>
  <w:num w:numId="9">
    <w:abstractNumId w:val="17"/>
  </w:num>
  <w:num w:numId="10">
    <w:abstractNumId w:val="6"/>
  </w:num>
  <w:num w:numId="11">
    <w:abstractNumId w:val="3"/>
  </w:num>
  <w:num w:numId="12">
    <w:abstractNumId w:val="24"/>
  </w:num>
  <w:num w:numId="13">
    <w:abstractNumId w:val="34"/>
  </w:num>
  <w:num w:numId="14">
    <w:abstractNumId w:val="33"/>
  </w:num>
  <w:num w:numId="15">
    <w:abstractNumId w:val="1"/>
  </w:num>
  <w:num w:numId="16">
    <w:abstractNumId w:val="14"/>
  </w:num>
  <w:num w:numId="17">
    <w:abstractNumId w:val="25"/>
  </w:num>
  <w:num w:numId="18">
    <w:abstractNumId w:val="37"/>
  </w:num>
  <w:num w:numId="19">
    <w:abstractNumId w:val="15"/>
  </w:num>
  <w:num w:numId="20">
    <w:abstractNumId w:val="16"/>
  </w:num>
  <w:num w:numId="21">
    <w:abstractNumId w:val="46"/>
  </w:num>
  <w:num w:numId="22">
    <w:abstractNumId w:val="41"/>
  </w:num>
  <w:num w:numId="23">
    <w:abstractNumId w:val="26"/>
  </w:num>
  <w:num w:numId="24">
    <w:abstractNumId w:val="36"/>
  </w:num>
  <w:num w:numId="25">
    <w:abstractNumId w:val="21"/>
  </w:num>
  <w:num w:numId="26">
    <w:abstractNumId w:val="23"/>
  </w:num>
  <w:num w:numId="27">
    <w:abstractNumId w:val="40"/>
  </w:num>
  <w:num w:numId="28">
    <w:abstractNumId w:val="3"/>
  </w:num>
  <w:num w:numId="29">
    <w:abstractNumId w:val="18"/>
  </w:num>
  <w:num w:numId="30">
    <w:abstractNumId w:val="7"/>
  </w:num>
  <w:num w:numId="31">
    <w:abstractNumId w:val="32"/>
  </w:num>
  <w:num w:numId="32">
    <w:abstractNumId w:val="28"/>
  </w:num>
  <w:num w:numId="33">
    <w:abstractNumId w:val="9"/>
  </w:num>
  <w:num w:numId="34">
    <w:abstractNumId w:val="2"/>
  </w:num>
  <w:num w:numId="35">
    <w:abstractNumId w:val="42"/>
  </w:num>
  <w:num w:numId="36">
    <w:abstractNumId w:val="43"/>
  </w:num>
  <w:num w:numId="37">
    <w:abstractNumId w:val="10"/>
  </w:num>
  <w:num w:numId="38">
    <w:abstractNumId w:val="38"/>
  </w:num>
  <w:num w:numId="39">
    <w:abstractNumId w:val="30"/>
  </w:num>
  <w:num w:numId="40">
    <w:abstractNumId w:val="8"/>
  </w:num>
  <w:num w:numId="41">
    <w:abstractNumId w:val="5"/>
  </w:num>
  <w:num w:numId="42">
    <w:abstractNumId w:val="35"/>
  </w:num>
  <w:num w:numId="43">
    <w:abstractNumId w:val="0"/>
  </w:num>
  <w:num w:numId="44">
    <w:abstractNumId w:val="19"/>
  </w:num>
  <w:num w:numId="45">
    <w:abstractNumId w:val="4"/>
  </w:num>
  <w:num w:numId="46">
    <w:abstractNumId w:val="27"/>
  </w:num>
  <w:num w:numId="47">
    <w:abstractNumId w:val="39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4F15"/>
    <w:rsid w:val="000F3F97"/>
    <w:rsid w:val="004654D3"/>
    <w:rsid w:val="0050627C"/>
    <w:rsid w:val="005E4F15"/>
    <w:rsid w:val="00644845"/>
    <w:rsid w:val="00846D7E"/>
    <w:rsid w:val="009D6260"/>
    <w:rsid w:val="00AA23C2"/>
    <w:rsid w:val="00BF0192"/>
    <w:rsid w:val="00C773BE"/>
    <w:rsid w:val="00D214F4"/>
    <w:rsid w:val="00E8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4F15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5E4F15"/>
    <w:pPr>
      <w:keepNext/>
      <w:ind w:firstLine="142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5E4F15"/>
    <w:pPr>
      <w:keepNext/>
      <w:spacing w:line="360" w:lineRule="auto"/>
      <w:ind w:firstLine="709"/>
      <w:jc w:val="both"/>
      <w:outlineLvl w:val="2"/>
    </w:pPr>
    <w:rPr>
      <w:sz w:val="30"/>
      <w:szCs w:val="20"/>
    </w:rPr>
  </w:style>
  <w:style w:type="paragraph" w:styleId="4">
    <w:name w:val="heading 4"/>
    <w:basedOn w:val="a"/>
    <w:next w:val="a"/>
    <w:link w:val="40"/>
    <w:qFormat/>
    <w:rsid w:val="005E4F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5E4F15"/>
    <w:rPr>
      <w:sz w:val="28"/>
      <w:lang w:eastAsia="ru-RU"/>
    </w:rPr>
  </w:style>
  <w:style w:type="paragraph" w:customStyle="1" w:styleId="b0">
    <w:name w:val="Обычнbй"/>
    <w:link w:val="b"/>
    <w:rsid w:val="005E4F15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qFormat/>
    <w:rsid w:val="005E4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5E4F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4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5E4F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4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E4F1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4F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4F1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4F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5E4F15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5E4F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caption"/>
    <w:basedOn w:val="a"/>
    <w:next w:val="a"/>
    <w:qFormat/>
    <w:rsid w:val="005E4F15"/>
    <w:rPr>
      <w:sz w:val="36"/>
      <w:szCs w:val="20"/>
    </w:rPr>
  </w:style>
  <w:style w:type="paragraph" w:styleId="ab">
    <w:name w:val="Body Text Indent"/>
    <w:basedOn w:val="a"/>
    <w:link w:val="ac"/>
    <w:rsid w:val="005E4F15"/>
    <w:pPr>
      <w:ind w:right="-2" w:firstLine="851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5E4F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page number"/>
    <w:basedOn w:val="a0"/>
    <w:rsid w:val="005E4F15"/>
  </w:style>
  <w:style w:type="paragraph" w:styleId="ae">
    <w:name w:val="Balloon Text"/>
    <w:basedOn w:val="a"/>
    <w:link w:val="af"/>
    <w:semiHidden/>
    <w:rsid w:val="005E4F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5E4F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E4F1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5E4F15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5E4F15"/>
    <w:pPr>
      <w:ind w:firstLine="540"/>
      <w:jc w:val="both"/>
    </w:pPr>
    <w:rPr>
      <w:b/>
      <w:snapToGrid w:val="0"/>
      <w:color w:val="FF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5E4F15"/>
    <w:rPr>
      <w:rFonts w:ascii="Times New Roman" w:eastAsia="Times New Roman" w:hAnsi="Times New Roman" w:cs="Times New Roman"/>
      <w:b/>
      <w:snapToGrid w:val="0"/>
      <w:color w:val="FF0000"/>
      <w:sz w:val="28"/>
      <w:szCs w:val="20"/>
      <w:lang w:eastAsia="ru-RU"/>
    </w:rPr>
  </w:style>
  <w:style w:type="paragraph" w:customStyle="1" w:styleId="af0">
    <w:name w:val="Стиль"/>
    <w:rsid w:val="005E4F15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1">
    <w:name w:val="Block Text"/>
    <w:basedOn w:val="a"/>
    <w:rsid w:val="005E4F15"/>
    <w:pPr>
      <w:ind w:left="567" w:right="-1333" w:firstLine="851"/>
      <w:jc w:val="both"/>
    </w:pPr>
    <w:rPr>
      <w:sz w:val="28"/>
      <w:szCs w:val="20"/>
    </w:rPr>
  </w:style>
  <w:style w:type="paragraph" w:styleId="21">
    <w:name w:val="Body Text 2"/>
    <w:basedOn w:val="a"/>
    <w:link w:val="22"/>
    <w:rsid w:val="005E4F15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E4F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5E4F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АК_ПОСТ_РЕШ"/>
    <w:basedOn w:val="af3"/>
    <w:next w:val="a"/>
    <w:rsid w:val="005E4F15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styleId="af3">
    <w:name w:val="Subtitle"/>
    <w:basedOn w:val="a"/>
    <w:link w:val="af4"/>
    <w:qFormat/>
    <w:rsid w:val="005E4F1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4">
    <w:name w:val="Подзаголовок Знак"/>
    <w:basedOn w:val="a0"/>
    <w:link w:val="af3"/>
    <w:rsid w:val="005E4F1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ВорОблДума"/>
    <w:basedOn w:val="a"/>
    <w:next w:val="a"/>
    <w:rsid w:val="005E4F15"/>
    <w:pPr>
      <w:spacing w:before="120" w:after="120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">
    <w:name w:val="12пт влево"/>
    <w:basedOn w:val="a"/>
    <w:next w:val="a"/>
    <w:rsid w:val="005E4F15"/>
  </w:style>
  <w:style w:type="paragraph" w:customStyle="1" w:styleId="af6">
    <w:name w:val="Вопрос"/>
    <w:basedOn w:val="af7"/>
    <w:rsid w:val="005E4F15"/>
    <w:pPr>
      <w:spacing w:before="0" w:after="240"/>
      <w:ind w:left="567" w:hanging="567"/>
      <w:jc w:val="both"/>
      <w:outlineLvl w:val="9"/>
    </w:pPr>
    <w:rPr>
      <w:rFonts w:ascii="Times New Roman" w:hAnsi="Times New Roman" w:cs="Times New Roman"/>
      <w:kern w:val="0"/>
    </w:rPr>
  </w:style>
  <w:style w:type="paragraph" w:styleId="af7">
    <w:name w:val="Title"/>
    <w:basedOn w:val="a"/>
    <w:link w:val="af8"/>
    <w:qFormat/>
    <w:rsid w:val="005E4F1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5E4F1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f9">
    <w:name w:val="Знак Знак Знак Знак Знак Знак Знак Знак Знак Знак"/>
    <w:basedOn w:val="a"/>
    <w:rsid w:val="005E4F1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Вертикальный отступ"/>
    <w:basedOn w:val="a"/>
    <w:rsid w:val="005E4F15"/>
    <w:pPr>
      <w:jc w:val="center"/>
    </w:pPr>
    <w:rPr>
      <w:sz w:val="28"/>
      <w:szCs w:val="20"/>
      <w:lang w:val="en-US"/>
    </w:rPr>
  </w:style>
  <w:style w:type="paragraph" w:customStyle="1" w:styleId="ConsTitle">
    <w:name w:val="ConsTitle"/>
    <w:rsid w:val="005E4F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SimSun" w:hAnsi="Arial" w:cs="Times New Roman"/>
      <w:b/>
      <w:sz w:val="16"/>
      <w:szCs w:val="20"/>
      <w:lang w:eastAsia="zh-CN"/>
    </w:rPr>
  </w:style>
  <w:style w:type="paragraph" w:styleId="afb">
    <w:name w:val="annotation text"/>
    <w:basedOn w:val="a"/>
    <w:link w:val="afc"/>
    <w:semiHidden/>
    <w:rsid w:val="005E4F15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5E4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 Знак Знак Знак Знак Знак Знак Знак Знак Знак"/>
    <w:basedOn w:val="a"/>
    <w:rsid w:val="005E4F1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11">
    <w:name w:val="Font Style11"/>
    <w:rsid w:val="005E4F15"/>
    <w:rPr>
      <w:rFonts w:ascii="Times New Roman" w:hAnsi="Times New Roman" w:cs="Times New Roman"/>
      <w:b/>
      <w:bCs/>
      <w:sz w:val="26"/>
      <w:szCs w:val="26"/>
    </w:rPr>
  </w:style>
  <w:style w:type="paragraph" w:styleId="afe">
    <w:name w:val="Normal (Web)"/>
    <w:basedOn w:val="a"/>
    <w:uiPriority w:val="99"/>
    <w:unhideWhenUsed/>
    <w:rsid w:val="005E4F15"/>
    <w:pPr>
      <w:spacing w:before="100" w:beforeAutospacing="1" w:after="100" w:afterAutospacing="1"/>
    </w:pPr>
  </w:style>
  <w:style w:type="character" w:styleId="aff">
    <w:name w:val="Hyperlink"/>
    <w:uiPriority w:val="99"/>
    <w:unhideWhenUsed/>
    <w:rsid w:val="005E4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2981&amp;dst=10877&amp;field=134&amp;date=12.12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2981&amp;dst=3019&amp;field=134&amp;date=12.12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2981&amp;dst=101491&amp;field=134&amp;date=12.1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7178</Words>
  <Characters>40915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3</cp:revision>
  <cp:lastPrinted>2025-04-14T07:33:00Z</cp:lastPrinted>
  <dcterms:created xsi:type="dcterms:W3CDTF">2025-04-14T06:21:00Z</dcterms:created>
  <dcterms:modified xsi:type="dcterms:W3CDTF">2025-04-14T07:48:00Z</dcterms:modified>
</cp:coreProperties>
</file>